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1095D" w:rsidRPr="00060041" w:rsidRDefault="0021095D" w:rsidP="00060041">
      <w:pPr>
        <w:ind w:left="-270" w:firstLine="270"/>
        <w:rPr>
          <w:rFonts w:asciiTheme="minorHAnsi" w:hAnsiTheme="minorHAnsi"/>
          <w:u w:val="single"/>
        </w:rPr>
      </w:pPr>
    </w:p>
    <w:p w:rsidR="00E73DC3" w:rsidRPr="00060041" w:rsidRDefault="00E73DC3" w:rsidP="00E73DC3">
      <w:pPr>
        <w:pStyle w:val="Heading2"/>
        <w:jc w:val="center"/>
        <w:rPr>
          <w:rFonts w:asciiTheme="minorHAnsi" w:eastAsia="+mn-ea" w:hAnsiTheme="minorHAnsi" w:cs="Arial"/>
          <w:color w:val="000000"/>
          <w:sz w:val="28"/>
        </w:rPr>
      </w:pPr>
      <w:r w:rsidRPr="00060041">
        <w:rPr>
          <w:rFonts w:asciiTheme="minorHAnsi" w:hAnsiTheme="minorHAnsi"/>
          <w:sz w:val="28"/>
        </w:rPr>
        <w:t xml:space="preserve">Criterion </w:t>
      </w:r>
      <w:r w:rsidR="00272E72">
        <w:rPr>
          <w:rFonts w:asciiTheme="minorHAnsi" w:hAnsiTheme="minorHAnsi"/>
          <w:sz w:val="28"/>
        </w:rPr>
        <w:t>C</w:t>
      </w:r>
      <w:r w:rsidRPr="00060041">
        <w:rPr>
          <w:rFonts w:asciiTheme="minorHAnsi" w:hAnsiTheme="minorHAnsi"/>
          <w:sz w:val="28"/>
        </w:rPr>
        <w:t xml:space="preserve">: </w:t>
      </w:r>
      <w:r w:rsidR="00272E72">
        <w:rPr>
          <w:rFonts w:asciiTheme="minorHAnsi" w:hAnsiTheme="minorHAnsi"/>
          <w:sz w:val="28"/>
        </w:rPr>
        <w:t>Realising</w:t>
      </w:r>
      <w:r w:rsidR="00C728C5">
        <w:rPr>
          <w:rFonts w:asciiTheme="minorHAnsi" w:hAnsiTheme="minorHAnsi"/>
          <w:sz w:val="28"/>
        </w:rPr>
        <w:t xml:space="preserve"> (Year </w:t>
      </w:r>
      <w:r w:rsidR="00272E72">
        <w:rPr>
          <w:rFonts w:asciiTheme="minorHAnsi" w:hAnsiTheme="minorHAnsi"/>
          <w:sz w:val="28"/>
        </w:rPr>
        <w:t>1</w:t>
      </w:r>
      <w:r w:rsidR="00C728C5">
        <w:rPr>
          <w:rFonts w:asciiTheme="minorHAnsi" w:hAnsiTheme="minorHAnsi"/>
          <w:sz w:val="28"/>
        </w:rPr>
        <w:t>)</w:t>
      </w:r>
    </w:p>
    <w:p w:rsidR="007E33EE" w:rsidRPr="00C61289" w:rsidRDefault="007E33EE" w:rsidP="007E33EE">
      <w:pPr>
        <w:pStyle w:val="NormalWeb"/>
        <w:spacing w:before="96" w:beforeAutospacing="0" w:after="0" w:afterAutospacing="0"/>
        <w:ind w:left="547" w:hanging="547"/>
        <w:textAlignment w:val="baseline"/>
        <w:rPr>
          <w:rFonts w:asciiTheme="majorHAnsi" w:hAnsiTheme="majorHAnsi"/>
          <w:color w:val="1F497D" w:themeColor="text2"/>
          <w:sz w:val="20"/>
        </w:rPr>
      </w:pPr>
      <w:r w:rsidRPr="00C61289">
        <w:rPr>
          <w:rFonts w:asciiTheme="majorHAnsi" w:eastAsia="+mn-ea" w:hAnsiTheme="majorHAnsi" w:cs="Arial"/>
          <w:b/>
          <w:bCs/>
          <w:color w:val="1F497D" w:themeColor="text2"/>
          <w:sz w:val="20"/>
        </w:rPr>
        <w:t>Students create a solution. At the end of the course, they should be able to:</w:t>
      </w:r>
      <w:r w:rsidRPr="00C61289">
        <w:rPr>
          <w:rFonts w:asciiTheme="majorHAnsi" w:eastAsia="+mn-ea" w:hAnsiTheme="majorHAnsi" w:cs="Arial"/>
          <w:color w:val="1F497D" w:themeColor="text2"/>
          <w:sz w:val="20"/>
        </w:rPr>
        <w:t xml:space="preserve"> </w:t>
      </w:r>
    </w:p>
    <w:p w:rsidR="007E33EE" w:rsidRPr="00C61289" w:rsidRDefault="007E33EE" w:rsidP="007E33EE">
      <w:pPr>
        <w:pStyle w:val="ListParagraph"/>
        <w:numPr>
          <w:ilvl w:val="0"/>
          <w:numId w:val="19"/>
        </w:numPr>
        <w:textAlignment w:val="baseline"/>
        <w:rPr>
          <w:rFonts w:asciiTheme="majorHAnsi" w:hAnsiTheme="majorHAnsi"/>
          <w:color w:val="1F497D" w:themeColor="text2"/>
          <w:sz w:val="20"/>
        </w:rPr>
      </w:pPr>
      <w:r w:rsidRPr="00C61289">
        <w:rPr>
          <w:rFonts w:asciiTheme="majorHAnsi" w:hAnsiTheme="majorHAnsi" w:cs="Arial"/>
          <w:color w:val="1F497D" w:themeColor="text2"/>
          <w:sz w:val="20"/>
        </w:rPr>
        <w:t>Construct a logical plan-for-manufacture, which describes the efficient use of time and resources, sufficient for peers to be able to follow the plan to create the solution.</w:t>
      </w:r>
    </w:p>
    <w:p w:rsidR="007E33EE" w:rsidRPr="00C61289" w:rsidRDefault="007E33EE" w:rsidP="007E33EE">
      <w:pPr>
        <w:pStyle w:val="ListParagraph"/>
        <w:numPr>
          <w:ilvl w:val="0"/>
          <w:numId w:val="19"/>
        </w:numPr>
        <w:textAlignment w:val="baseline"/>
        <w:rPr>
          <w:rFonts w:asciiTheme="majorHAnsi" w:hAnsiTheme="majorHAnsi"/>
          <w:color w:val="1F497D" w:themeColor="text2"/>
          <w:sz w:val="20"/>
        </w:rPr>
      </w:pPr>
      <w:r w:rsidRPr="00C61289">
        <w:rPr>
          <w:rFonts w:asciiTheme="majorHAnsi" w:hAnsiTheme="majorHAnsi" w:cs="Arial"/>
          <w:color w:val="1F497D" w:themeColor="text2"/>
          <w:sz w:val="20"/>
        </w:rPr>
        <w:t>Demonstrate excellent technical skills when making the solution.</w:t>
      </w:r>
    </w:p>
    <w:p w:rsidR="007E33EE" w:rsidRPr="00C61289" w:rsidRDefault="007E33EE" w:rsidP="007E33EE">
      <w:pPr>
        <w:pStyle w:val="ListParagraph"/>
        <w:numPr>
          <w:ilvl w:val="0"/>
          <w:numId w:val="19"/>
        </w:numPr>
        <w:textAlignment w:val="baseline"/>
        <w:rPr>
          <w:rFonts w:asciiTheme="majorHAnsi" w:hAnsiTheme="majorHAnsi"/>
          <w:color w:val="1F497D" w:themeColor="text2"/>
          <w:sz w:val="20"/>
        </w:rPr>
      </w:pPr>
      <w:r w:rsidRPr="00C61289">
        <w:rPr>
          <w:rFonts w:asciiTheme="majorHAnsi" w:hAnsiTheme="majorHAnsi" w:cs="Arial"/>
          <w:color w:val="1F497D" w:themeColor="text2"/>
          <w:sz w:val="20"/>
        </w:rPr>
        <w:t xml:space="preserve">Follow the plan-for-manufacture to make the </w:t>
      </w:r>
      <w:proofErr w:type="gramStart"/>
      <w:r w:rsidRPr="00C61289">
        <w:rPr>
          <w:rFonts w:asciiTheme="majorHAnsi" w:hAnsiTheme="majorHAnsi" w:cs="Arial"/>
          <w:color w:val="1F497D" w:themeColor="text2"/>
          <w:sz w:val="20"/>
        </w:rPr>
        <w:t>solution which</w:t>
      </w:r>
      <w:proofErr w:type="gramEnd"/>
      <w:r w:rsidRPr="00C61289">
        <w:rPr>
          <w:rFonts w:asciiTheme="majorHAnsi" w:hAnsiTheme="majorHAnsi" w:cs="Arial"/>
          <w:color w:val="1F497D" w:themeColor="text2"/>
          <w:sz w:val="20"/>
        </w:rPr>
        <w:t xml:space="preserve"> functions as intended.</w:t>
      </w:r>
    </w:p>
    <w:p w:rsidR="007E33EE" w:rsidRPr="00C61289" w:rsidRDefault="007E33EE" w:rsidP="007E33EE">
      <w:pPr>
        <w:pStyle w:val="ListParagraph"/>
        <w:numPr>
          <w:ilvl w:val="0"/>
          <w:numId w:val="19"/>
        </w:numPr>
        <w:textAlignment w:val="baseline"/>
        <w:rPr>
          <w:rFonts w:asciiTheme="majorHAnsi" w:hAnsiTheme="majorHAnsi"/>
          <w:color w:val="1F497D" w:themeColor="text2"/>
          <w:sz w:val="20"/>
        </w:rPr>
      </w:pPr>
      <w:r w:rsidRPr="00C61289">
        <w:rPr>
          <w:rFonts w:asciiTheme="majorHAnsi" w:hAnsiTheme="majorHAnsi" w:cs="Arial"/>
          <w:color w:val="1F497D" w:themeColor="text2"/>
          <w:sz w:val="20"/>
        </w:rPr>
        <w:t>Fully justify changes made to the chosen design and plan when making the solution.</w:t>
      </w:r>
    </w:p>
    <w:p w:rsidR="007E33EE" w:rsidRPr="00C61289" w:rsidRDefault="007E33EE" w:rsidP="007E33EE">
      <w:pPr>
        <w:pStyle w:val="ListParagraph"/>
        <w:numPr>
          <w:ilvl w:val="0"/>
          <w:numId w:val="19"/>
        </w:numPr>
        <w:textAlignment w:val="baseline"/>
        <w:rPr>
          <w:rFonts w:asciiTheme="majorHAnsi" w:hAnsiTheme="majorHAnsi"/>
          <w:color w:val="1F497D" w:themeColor="text2"/>
          <w:sz w:val="20"/>
        </w:rPr>
      </w:pPr>
      <w:r w:rsidRPr="00C61289">
        <w:rPr>
          <w:rFonts w:asciiTheme="majorHAnsi" w:hAnsiTheme="majorHAnsi" w:cs="Arial"/>
          <w:color w:val="1F497D" w:themeColor="text2"/>
          <w:sz w:val="20"/>
        </w:rPr>
        <w:t>Present the solution as a whole, either:</w:t>
      </w:r>
    </w:p>
    <w:p w:rsidR="00FB1F5A" w:rsidRPr="007E33EE" w:rsidRDefault="007E33EE" w:rsidP="007E33EE">
      <w:pPr>
        <w:pStyle w:val="ListParagraph"/>
        <w:numPr>
          <w:ilvl w:val="2"/>
          <w:numId w:val="19"/>
        </w:numPr>
        <w:textAlignment w:val="baseline"/>
        <w:rPr>
          <w:rFonts w:asciiTheme="majorHAnsi" w:hAnsiTheme="majorHAnsi"/>
          <w:color w:val="1F497D" w:themeColor="text2"/>
          <w:sz w:val="20"/>
        </w:rPr>
      </w:pPr>
      <w:proofErr w:type="gramStart"/>
      <w:r>
        <w:rPr>
          <w:rFonts w:asciiTheme="majorHAnsi" w:hAnsiTheme="majorHAnsi" w:cs="Arial"/>
          <w:color w:val="1F497D" w:themeColor="text2"/>
          <w:sz w:val="20"/>
        </w:rPr>
        <w:t>in</w:t>
      </w:r>
      <w:proofErr w:type="gramEnd"/>
      <w:r>
        <w:rPr>
          <w:rFonts w:asciiTheme="majorHAnsi" w:hAnsiTheme="majorHAnsi" w:cs="Arial"/>
          <w:color w:val="1F497D" w:themeColor="text2"/>
          <w:sz w:val="20"/>
        </w:rPr>
        <w:t xml:space="preserve"> electronic form, or </w:t>
      </w:r>
      <w:r w:rsidRPr="007E33EE">
        <w:rPr>
          <w:rFonts w:asciiTheme="majorHAnsi" w:hAnsiTheme="majorHAnsi" w:cs="Arial"/>
          <w:color w:val="1F497D" w:themeColor="text2"/>
          <w:sz w:val="20"/>
        </w:rPr>
        <w:t>through photographs</w:t>
      </w:r>
      <w:r>
        <w:rPr>
          <w:rFonts w:asciiTheme="majorHAnsi" w:hAnsiTheme="majorHAnsi" w:cs="Arial"/>
          <w:color w:val="1F497D" w:themeColor="text2"/>
          <w:sz w:val="20"/>
        </w:rPr>
        <w:t>/videos</w:t>
      </w:r>
      <w:r w:rsidRPr="007E33EE">
        <w:rPr>
          <w:rFonts w:asciiTheme="majorHAnsi" w:hAnsiTheme="majorHAnsi" w:cs="Arial"/>
          <w:color w:val="1F497D" w:themeColor="text2"/>
          <w:sz w:val="20"/>
        </w:rPr>
        <w:t xml:space="preserve"> of the product/solution from different angles showing details.</w:t>
      </w:r>
    </w:p>
    <w:tbl>
      <w:tblPr>
        <w:tblpPr w:leftFromText="180" w:rightFromText="180" w:vertAnchor="text" w:horzAnchor="page" w:tblpX="839" w:tblpY="278"/>
        <w:tblW w:w="10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108"/>
        <w:gridCol w:w="630"/>
        <w:gridCol w:w="4230"/>
        <w:gridCol w:w="4455"/>
      </w:tblGrid>
      <w:tr w:rsidR="00C728C5" w:rsidRPr="00362FFF">
        <w:trPr>
          <w:trHeight w:val="257"/>
        </w:trPr>
        <w:tc>
          <w:tcPr>
            <w:tcW w:w="11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C728C5" w:rsidRPr="00362FFF" w:rsidRDefault="00C728C5" w:rsidP="00C728C5">
            <w:pPr>
              <w:jc w:val="center"/>
              <w:rPr>
                <w:rFonts w:asciiTheme="minorHAnsi" w:hAnsiTheme="minorHAnsi"/>
                <w:b/>
              </w:rPr>
            </w:pPr>
            <w:r w:rsidRPr="00362FFF">
              <w:rPr>
                <w:rFonts w:asciiTheme="minorHAnsi" w:hAnsiTheme="minorHAnsi"/>
                <w:b/>
              </w:rPr>
              <w:t>Criterion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C728C5" w:rsidRPr="00362FFF" w:rsidRDefault="00C728C5" w:rsidP="00C728C5">
            <w:pPr>
              <w:pStyle w:val="Heading1"/>
              <w:rPr>
                <w:rFonts w:asciiTheme="minorHAnsi" w:hAnsiTheme="minorHAnsi"/>
              </w:rPr>
            </w:pPr>
            <w:r w:rsidRPr="00362FFF">
              <w:rPr>
                <w:rFonts w:asciiTheme="minorHAnsi" w:hAnsiTheme="minorHAnsi"/>
              </w:rPr>
              <w:t>Level</w:t>
            </w:r>
          </w:p>
        </w:tc>
        <w:tc>
          <w:tcPr>
            <w:tcW w:w="42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C728C5" w:rsidRPr="00362FFF" w:rsidRDefault="00C728C5" w:rsidP="00C728C5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Generic Descriptors </w:t>
            </w:r>
          </w:p>
        </w:tc>
        <w:tc>
          <w:tcPr>
            <w:tcW w:w="44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C728C5" w:rsidRPr="00362FFF" w:rsidRDefault="00C728C5" w:rsidP="00C728C5">
            <w:pPr>
              <w:jc w:val="center"/>
              <w:rPr>
                <w:rFonts w:asciiTheme="minorHAnsi" w:hAnsiTheme="minorHAnsi"/>
                <w:b/>
              </w:rPr>
            </w:pPr>
            <w:r w:rsidRPr="00362FFF">
              <w:rPr>
                <w:rFonts w:asciiTheme="minorHAnsi" w:hAnsiTheme="minorHAnsi"/>
                <w:b/>
              </w:rPr>
              <w:t>Task Specific Clarifications</w:t>
            </w:r>
          </w:p>
        </w:tc>
      </w:tr>
      <w:tr w:rsidR="00C728C5" w:rsidRPr="00362FFF">
        <w:trPr>
          <w:trHeight w:val="1433"/>
        </w:trPr>
        <w:tc>
          <w:tcPr>
            <w:tcW w:w="110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C728C5" w:rsidRPr="00362FFF" w:rsidRDefault="00C728C5" w:rsidP="00C728C5">
            <w:pPr>
              <w:pStyle w:val="BlockText"/>
              <w:rPr>
                <w:rFonts w:asciiTheme="minorHAnsi" w:hAnsiTheme="minorHAnsi"/>
                <w:b/>
                <w:i/>
                <w:sz w:val="36"/>
              </w:rPr>
            </w:pPr>
            <w:r w:rsidRPr="00362FFF">
              <w:rPr>
                <w:rFonts w:asciiTheme="minorHAnsi" w:hAnsiTheme="minorHAnsi"/>
                <w:b/>
                <w:i/>
                <w:sz w:val="36"/>
              </w:rPr>
              <w:t xml:space="preserve">Criterion </w:t>
            </w:r>
            <w:r w:rsidR="007E33EE">
              <w:rPr>
                <w:rFonts w:asciiTheme="minorHAnsi" w:hAnsiTheme="minorHAnsi"/>
                <w:b/>
                <w:i/>
                <w:sz w:val="36"/>
              </w:rPr>
              <w:t>C</w:t>
            </w:r>
          </w:p>
          <w:p w:rsidR="00C728C5" w:rsidRPr="00362FFF" w:rsidRDefault="007E33EE" w:rsidP="00C728C5">
            <w:pPr>
              <w:ind w:left="113" w:right="113"/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eastAsia="Times" w:hAnsiTheme="minorHAnsi"/>
                <w:b/>
                <w:i/>
                <w:sz w:val="36"/>
                <w:szCs w:val="20"/>
              </w:rPr>
              <w:t>Realising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C728C5" w:rsidRPr="00362FFF" w:rsidRDefault="00C728C5" w:rsidP="00550CAC">
            <w:pPr>
              <w:jc w:val="center"/>
              <w:rPr>
                <w:rFonts w:asciiTheme="minorHAnsi" w:hAnsiTheme="minorHAnsi"/>
                <w:b/>
                <w:sz w:val="18"/>
              </w:rPr>
            </w:pPr>
          </w:p>
        </w:tc>
        <w:tc>
          <w:tcPr>
            <w:tcW w:w="423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0E0E0"/>
          </w:tcPr>
          <w:p w:rsidR="007E33EE" w:rsidRPr="00C61289" w:rsidRDefault="007E33EE" w:rsidP="007E33EE">
            <w:pPr>
              <w:spacing w:after="200"/>
              <w:rPr>
                <w:rFonts w:asciiTheme="majorHAnsi" w:hAnsiTheme="majorHAnsi"/>
                <w:color w:val="1F497D" w:themeColor="text2"/>
                <w:sz w:val="20"/>
              </w:rPr>
            </w:pPr>
            <w:r>
              <w:rPr>
                <w:rFonts w:asciiTheme="majorHAnsi" w:hAnsiTheme="majorHAnsi"/>
                <w:color w:val="1F497D" w:themeColor="text2"/>
                <w:kern w:val="24"/>
                <w:sz w:val="20"/>
                <w:lang w:val="en-US"/>
              </w:rPr>
              <w:t>D</w:t>
            </w:r>
            <w:r w:rsidRPr="00C61289">
              <w:rPr>
                <w:rFonts w:asciiTheme="majorHAnsi" w:hAnsiTheme="majorHAnsi"/>
                <w:color w:val="1F497D" w:themeColor="text2"/>
                <w:kern w:val="24"/>
                <w:sz w:val="20"/>
                <w:lang w:val="en-US"/>
              </w:rPr>
              <w:t>emonstrates minimal technical skills when making the solution.</w:t>
            </w:r>
          </w:p>
          <w:p w:rsidR="00C728C5" w:rsidRPr="00362FFF" w:rsidRDefault="007E33EE" w:rsidP="007E33EE">
            <w:pPr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ajorHAnsi" w:hAnsiTheme="majorHAnsi"/>
                <w:color w:val="1F497D" w:themeColor="text2"/>
                <w:kern w:val="24"/>
                <w:sz w:val="20"/>
                <w:lang w:val="en-US"/>
              </w:rPr>
              <w:t>M</w:t>
            </w:r>
            <w:r w:rsidRPr="00C61289">
              <w:rPr>
                <w:rFonts w:asciiTheme="majorHAnsi" w:hAnsiTheme="majorHAnsi"/>
                <w:color w:val="1F497D" w:themeColor="text2"/>
                <w:kern w:val="24"/>
                <w:sz w:val="20"/>
                <w:lang w:val="en-US"/>
              </w:rPr>
              <w:t xml:space="preserve">akes the </w:t>
            </w:r>
            <w:proofErr w:type="gramStart"/>
            <w:r w:rsidRPr="00C61289">
              <w:rPr>
                <w:rFonts w:asciiTheme="majorHAnsi" w:hAnsiTheme="majorHAnsi"/>
                <w:color w:val="1F497D" w:themeColor="text2"/>
                <w:kern w:val="24"/>
                <w:sz w:val="20"/>
                <w:lang w:val="en-US"/>
              </w:rPr>
              <w:t>solution which</w:t>
            </w:r>
            <w:proofErr w:type="gramEnd"/>
            <w:r w:rsidRPr="00C61289">
              <w:rPr>
                <w:rFonts w:asciiTheme="majorHAnsi" w:hAnsiTheme="majorHAnsi"/>
                <w:color w:val="1F497D" w:themeColor="text2"/>
                <w:kern w:val="24"/>
                <w:sz w:val="20"/>
                <w:lang w:val="en-US"/>
              </w:rPr>
              <w:t xml:space="preserve"> functions poorly and is presented in an incomplete form.</w:t>
            </w:r>
          </w:p>
        </w:tc>
        <w:tc>
          <w:tcPr>
            <w:tcW w:w="445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C728C5" w:rsidRPr="00362FFF" w:rsidRDefault="00C728C5" w:rsidP="00C728C5">
            <w:pPr>
              <w:rPr>
                <w:rFonts w:asciiTheme="minorHAnsi" w:hAnsiTheme="minorHAnsi"/>
                <w:sz w:val="18"/>
              </w:rPr>
            </w:pPr>
          </w:p>
        </w:tc>
      </w:tr>
      <w:tr w:rsidR="00C728C5" w:rsidRPr="00362FFF">
        <w:trPr>
          <w:trHeight w:val="2676"/>
        </w:trPr>
        <w:tc>
          <w:tcPr>
            <w:tcW w:w="110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C728C5" w:rsidRPr="00362FFF" w:rsidRDefault="00C728C5" w:rsidP="00C728C5">
            <w:pPr>
              <w:ind w:left="113" w:right="113"/>
              <w:jc w:val="center"/>
              <w:rPr>
                <w:rFonts w:asciiTheme="minorHAnsi" w:hAnsiTheme="minorHAnsi"/>
                <w:b/>
                <w:sz w:val="18"/>
              </w:rPr>
            </w:pPr>
          </w:p>
        </w:tc>
        <w:tc>
          <w:tcPr>
            <w:tcW w:w="63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C728C5" w:rsidRPr="00060041" w:rsidRDefault="00C728C5" w:rsidP="00C728C5">
            <w:pPr>
              <w:jc w:val="center"/>
              <w:rPr>
                <w:rFonts w:asciiTheme="minorHAnsi" w:hAnsiTheme="minorHAnsi"/>
                <w:b/>
              </w:rPr>
            </w:pPr>
            <w:r w:rsidRPr="00060041">
              <w:rPr>
                <w:rFonts w:asciiTheme="minorHAnsi" w:hAnsiTheme="minorHAnsi"/>
                <w:b/>
              </w:rPr>
              <w:t>3 – 4</w:t>
            </w:r>
          </w:p>
        </w:tc>
        <w:tc>
          <w:tcPr>
            <w:tcW w:w="423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7E33EE" w:rsidRDefault="007E33EE" w:rsidP="007E33EE">
            <w:pPr>
              <w:rPr>
                <w:rFonts w:asciiTheme="majorHAnsi" w:hAnsiTheme="majorHAnsi"/>
                <w:color w:val="1F497D" w:themeColor="text2"/>
                <w:kern w:val="24"/>
                <w:sz w:val="20"/>
              </w:rPr>
            </w:pPr>
            <w:r w:rsidRPr="00C61289">
              <w:rPr>
                <w:rFonts w:asciiTheme="majorHAnsi" w:hAnsiTheme="majorHAnsi"/>
                <w:color w:val="1F497D" w:themeColor="text2"/>
                <w:sz w:val="20"/>
              </w:rPr>
              <w:t xml:space="preserve">Lists the main steps in a </w:t>
            </w:r>
            <w:r w:rsidRPr="00C61289">
              <w:rPr>
                <w:rFonts w:asciiTheme="majorHAnsi" w:hAnsiTheme="majorHAnsi"/>
                <w:color w:val="1F497D" w:themeColor="text2"/>
                <w:kern w:val="24"/>
                <w:sz w:val="20"/>
              </w:rPr>
              <w:t>plan-for-manufacture that contains some details, resulting in peers having difficulty following the plan.</w:t>
            </w:r>
          </w:p>
          <w:p w:rsidR="007E33EE" w:rsidRPr="00C61289" w:rsidRDefault="007E33EE" w:rsidP="007E33EE">
            <w:pPr>
              <w:rPr>
                <w:rFonts w:asciiTheme="majorHAnsi" w:hAnsiTheme="majorHAnsi"/>
                <w:color w:val="1F497D" w:themeColor="text2"/>
                <w:sz w:val="20"/>
              </w:rPr>
            </w:pPr>
          </w:p>
          <w:p w:rsidR="007E33EE" w:rsidRPr="00C61289" w:rsidRDefault="007E33EE" w:rsidP="007E33EE">
            <w:pPr>
              <w:spacing w:after="200" w:line="276" w:lineRule="auto"/>
              <w:rPr>
                <w:rFonts w:asciiTheme="majorHAnsi" w:hAnsiTheme="majorHAnsi"/>
                <w:color w:val="1F497D" w:themeColor="text2"/>
                <w:sz w:val="20"/>
              </w:rPr>
            </w:pPr>
            <w:r>
              <w:rPr>
                <w:rFonts w:asciiTheme="majorHAnsi" w:hAnsiTheme="majorHAnsi"/>
                <w:color w:val="1F497D" w:themeColor="text2"/>
                <w:kern w:val="24"/>
                <w:sz w:val="20"/>
                <w:lang w:val="en-US"/>
              </w:rPr>
              <w:t>D</w:t>
            </w:r>
            <w:r w:rsidRPr="00C61289">
              <w:rPr>
                <w:rFonts w:asciiTheme="majorHAnsi" w:hAnsiTheme="majorHAnsi"/>
                <w:color w:val="1F497D" w:themeColor="text2"/>
                <w:kern w:val="24"/>
                <w:sz w:val="20"/>
                <w:lang w:val="en-US"/>
              </w:rPr>
              <w:t>emonstrates adequate technical skills when making the solution.</w:t>
            </w:r>
          </w:p>
          <w:p w:rsidR="00C728C5" w:rsidRPr="00920EBE" w:rsidRDefault="007E33EE" w:rsidP="007E33EE">
            <w:pPr>
              <w:spacing w:after="200" w:line="276" w:lineRule="auto"/>
              <w:rPr>
                <w:rFonts w:asciiTheme="majorHAnsi" w:hAnsiTheme="majorHAnsi"/>
                <w:color w:val="1F497D" w:themeColor="text2"/>
                <w:sz w:val="20"/>
              </w:rPr>
            </w:pPr>
            <w:r>
              <w:rPr>
                <w:rFonts w:asciiTheme="majorHAnsi" w:hAnsiTheme="majorHAnsi"/>
                <w:color w:val="1F497D" w:themeColor="text2"/>
                <w:kern w:val="24"/>
                <w:sz w:val="20"/>
                <w:lang w:val="en-US"/>
              </w:rPr>
              <w:t>M</w:t>
            </w:r>
            <w:r w:rsidRPr="00C61289">
              <w:rPr>
                <w:rFonts w:asciiTheme="majorHAnsi" w:hAnsiTheme="majorHAnsi"/>
                <w:color w:val="1F497D" w:themeColor="text2"/>
                <w:kern w:val="24"/>
                <w:sz w:val="20"/>
                <w:lang w:val="en-US"/>
              </w:rPr>
              <w:t xml:space="preserve">akes the </w:t>
            </w:r>
            <w:r w:rsidR="003511E1" w:rsidRPr="00C61289">
              <w:rPr>
                <w:rFonts w:asciiTheme="majorHAnsi" w:hAnsiTheme="majorHAnsi"/>
                <w:color w:val="1F497D" w:themeColor="text2"/>
                <w:kern w:val="24"/>
                <w:sz w:val="20"/>
                <w:lang w:val="en-US"/>
              </w:rPr>
              <w:t>solution, which</w:t>
            </w:r>
            <w:r w:rsidRPr="00C61289">
              <w:rPr>
                <w:rFonts w:asciiTheme="majorHAnsi" w:hAnsiTheme="majorHAnsi"/>
                <w:color w:val="1F497D" w:themeColor="text2"/>
                <w:kern w:val="24"/>
                <w:sz w:val="20"/>
                <w:lang w:val="en-US"/>
              </w:rPr>
              <w:t xml:space="preserve"> partially functions and is adequately presented.</w:t>
            </w:r>
          </w:p>
        </w:tc>
        <w:tc>
          <w:tcPr>
            <w:tcW w:w="4455" w:type="dxa"/>
            <w:tcBorders>
              <w:left w:val="single" w:sz="18" w:space="0" w:color="auto"/>
              <w:right w:val="single" w:sz="18" w:space="0" w:color="auto"/>
            </w:tcBorders>
          </w:tcPr>
          <w:p w:rsidR="00550CAC" w:rsidRDefault="00550CAC" w:rsidP="00550CAC">
            <w:pPr>
              <w:ind w:left="17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You have written a step-by-step gui</w:t>
            </w:r>
            <w:r w:rsidR="003511E1">
              <w:rPr>
                <w:rFonts w:asciiTheme="minorHAnsi" w:hAnsiTheme="minorHAnsi"/>
                <w:sz w:val="18"/>
              </w:rPr>
              <w:t>de as to how you made your game that is a little confusing.</w:t>
            </w:r>
          </w:p>
          <w:p w:rsidR="00550CAC" w:rsidRDefault="00550CAC" w:rsidP="00550CAC">
            <w:pPr>
              <w:ind w:left="170"/>
              <w:rPr>
                <w:rFonts w:asciiTheme="minorHAnsi" w:hAnsiTheme="minorHAnsi"/>
                <w:sz w:val="18"/>
              </w:rPr>
            </w:pPr>
          </w:p>
          <w:p w:rsidR="003511E1" w:rsidRDefault="00550CAC" w:rsidP="00550CAC">
            <w:pPr>
              <w:ind w:left="17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You have shown </w:t>
            </w:r>
            <w:r w:rsidR="003511E1">
              <w:rPr>
                <w:rFonts w:asciiTheme="minorHAnsi" w:hAnsiTheme="minorHAnsi"/>
                <w:sz w:val="18"/>
              </w:rPr>
              <w:t xml:space="preserve">some </w:t>
            </w:r>
            <w:r>
              <w:rPr>
                <w:rFonts w:asciiTheme="minorHAnsi" w:hAnsiTheme="minorHAnsi"/>
                <w:sz w:val="18"/>
              </w:rPr>
              <w:t xml:space="preserve">skills with Corel Draw and with when making your game. </w:t>
            </w:r>
          </w:p>
          <w:p w:rsidR="00550CAC" w:rsidRDefault="00550CAC" w:rsidP="00550CAC">
            <w:pPr>
              <w:ind w:left="170"/>
              <w:rPr>
                <w:rFonts w:asciiTheme="minorHAnsi" w:hAnsiTheme="minorHAnsi"/>
                <w:sz w:val="18"/>
              </w:rPr>
            </w:pPr>
          </w:p>
          <w:p w:rsidR="003511E1" w:rsidRDefault="00550CAC" w:rsidP="003511E1">
            <w:pPr>
              <w:ind w:left="17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You have followed instructions </w:t>
            </w:r>
            <w:r w:rsidR="003511E1">
              <w:rPr>
                <w:rFonts w:asciiTheme="minorHAnsi" w:hAnsiTheme="minorHAnsi"/>
                <w:sz w:val="18"/>
              </w:rPr>
              <w:t>and occasionally asked for</w:t>
            </w:r>
            <w:r>
              <w:rPr>
                <w:rFonts w:asciiTheme="minorHAnsi" w:hAnsiTheme="minorHAnsi"/>
                <w:sz w:val="18"/>
              </w:rPr>
              <w:t xml:space="preserve"> teacher assistance. </w:t>
            </w:r>
            <w:r w:rsidR="003511E1">
              <w:rPr>
                <w:rFonts w:asciiTheme="minorHAnsi" w:hAnsiTheme="minorHAnsi"/>
                <w:sz w:val="18"/>
              </w:rPr>
              <w:t xml:space="preserve"> Your game looks good and works reasonably.</w:t>
            </w:r>
          </w:p>
          <w:p w:rsidR="003511E1" w:rsidRDefault="003511E1" w:rsidP="003511E1">
            <w:pPr>
              <w:rPr>
                <w:rFonts w:asciiTheme="minorHAnsi" w:hAnsiTheme="minorHAnsi"/>
                <w:sz w:val="18"/>
              </w:rPr>
            </w:pPr>
          </w:p>
          <w:p w:rsidR="00C728C5" w:rsidRPr="00362FFF" w:rsidRDefault="00550CAC" w:rsidP="003511E1">
            <w:pPr>
              <w:ind w:left="17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You have a series of clear </w:t>
            </w:r>
            <w:r w:rsidR="003511E1">
              <w:rPr>
                <w:rFonts w:asciiTheme="minorHAnsi" w:hAnsiTheme="minorHAnsi"/>
                <w:sz w:val="18"/>
              </w:rPr>
              <w:t>photographs of</w:t>
            </w:r>
            <w:r>
              <w:rPr>
                <w:rFonts w:asciiTheme="minorHAnsi" w:hAnsiTheme="minorHAnsi"/>
                <w:sz w:val="18"/>
              </w:rPr>
              <w:t xml:space="preserve"> your game.</w:t>
            </w:r>
          </w:p>
        </w:tc>
      </w:tr>
      <w:tr w:rsidR="00C728C5" w:rsidRPr="00362FFF">
        <w:trPr>
          <w:trHeight w:val="154"/>
        </w:trPr>
        <w:tc>
          <w:tcPr>
            <w:tcW w:w="110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C728C5" w:rsidRPr="00362FFF" w:rsidRDefault="00C728C5" w:rsidP="00C728C5">
            <w:pPr>
              <w:ind w:left="113" w:right="113"/>
              <w:jc w:val="center"/>
              <w:rPr>
                <w:rFonts w:asciiTheme="minorHAnsi" w:hAnsiTheme="minorHAnsi"/>
                <w:b/>
                <w:sz w:val="18"/>
              </w:rPr>
            </w:pPr>
          </w:p>
        </w:tc>
        <w:tc>
          <w:tcPr>
            <w:tcW w:w="63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C728C5" w:rsidRPr="00060041" w:rsidRDefault="00C728C5" w:rsidP="00C728C5">
            <w:pPr>
              <w:jc w:val="center"/>
              <w:rPr>
                <w:rFonts w:asciiTheme="minorHAnsi" w:hAnsiTheme="minorHAnsi"/>
                <w:b/>
              </w:rPr>
            </w:pPr>
            <w:r w:rsidRPr="00060041">
              <w:rPr>
                <w:rFonts w:asciiTheme="minorHAnsi" w:hAnsiTheme="minorHAnsi"/>
                <w:b/>
              </w:rPr>
              <w:t>5 – 6</w:t>
            </w:r>
          </w:p>
        </w:tc>
        <w:tc>
          <w:tcPr>
            <w:tcW w:w="423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7E33EE" w:rsidRDefault="007E33EE" w:rsidP="007E33EE">
            <w:pPr>
              <w:rPr>
                <w:rFonts w:asciiTheme="majorHAnsi" w:hAnsiTheme="majorHAnsi"/>
                <w:color w:val="1F497D" w:themeColor="text2"/>
                <w:kern w:val="24"/>
                <w:sz w:val="20"/>
              </w:rPr>
            </w:pPr>
            <w:r w:rsidRPr="00C61289">
              <w:rPr>
                <w:rFonts w:asciiTheme="majorHAnsi" w:hAnsiTheme="majorHAnsi"/>
                <w:color w:val="1F497D" w:themeColor="text2"/>
                <w:sz w:val="20"/>
              </w:rPr>
              <w:t xml:space="preserve">Lists the steps in a </w:t>
            </w:r>
            <w:r w:rsidRPr="00C61289">
              <w:rPr>
                <w:rFonts w:asciiTheme="majorHAnsi" w:hAnsiTheme="majorHAnsi"/>
                <w:color w:val="1F497D" w:themeColor="text2"/>
                <w:kern w:val="24"/>
                <w:sz w:val="20"/>
              </w:rPr>
              <w:t>plan-for-</w:t>
            </w:r>
            <w:r w:rsidR="003511E1" w:rsidRPr="00C61289">
              <w:rPr>
                <w:rFonts w:asciiTheme="majorHAnsi" w:hAnsiTheme="majorHAnsi"/>
                <w:color w:val="1F497D" w:themeColor="text2"/>
                <w:kern w:val="24"/>
                <w:sz w:val="20"/>
              </w:rPr>
              <w:t>manufacture, which</w:t>
            </w:r>
            <w:r w:rsidRPr="00C61289">
              <w:rPr>
                <w:rFonts w:asciiTheme="majorHAnsi" w:hAnsiTheme="majorHAnsi"/>
                <w:color w:val="1F497D" w:themeColor="text2"/>
                <w:kern w:val="24"/>
                <w:sz w:val="20"/>
              </w:rPr>
              <w:t xml:space="preserve"> considers time and resources, resulting in peers being able to follow the plan.</w:t>
            </w:r>
          </w:p>
          <w:p w:rsidR="007E33EE" w:rsidRPr="00C61289" w:rsidRDefault="007E33EE" w:rsidP="007E33EE">
            <w:pPr>
              <w:rPr>
                <w:rFonts w:asciiTheme="majorHAnsi" w:hAnsiTheme="majorHAnsi"/>
                <w:color w:val="1F497D" w:themeColor="text2"/>
                <w:sz w:val="20"/>
              </w:rPr>
            </w:pPr>
          </w:p>
          <w:p w:rsidR="007E33EE" w:rsidRPr="00C61289" w:rsidRDefault="007E33EE" w:rsidP="007E33EE">
            <w:pPr>
              <w:spacing w:after="200" w:line="276" w:lineRule="auto"/>
              <w:rPr>
                <w:rFonts w:asciiTheme="majorHAnsi" w:hAnsiTheme="majorHAnsi"/>
                <w:color w:val="1F497D" w:themeColor="text2"/>
                <w:sz w:val="20"/>
              </w:rPr>
            </w:pPr>
            <w:r>
              <w:rPr>
                <w:rFonts w:asciiTheme="majorHAnsi" w:hAnsiTheme="majorHAnsi"/>
                <w:color w:val="1F497D" w:themeColor="text2"/>
                <w:kern w:val="24"/>
                <w:sz w:val="20"/>
              </w:rPr>
              <w:t>D</w:t>
            </w:r>
            <w:r w:rsidRPr="00C61289">
              <w:rPr>
                <w:rFonts w:asciiTheme="majorHAnsi" w:hAnsiTheme="majorHAnsi"/>
                <w:color w:val="1F497D" w:themeColor="text2"/>
                <w:kern w:val="24"/>
                <w:sz w:val="20"/>
              </w:rPr>
              <w:t>emonstrates proficient technical skills when making the solution.</w:t>
            </w:r>
          </w:p>
          <w:p w:rsidR="00C728C5" w:rsidRPr="00920EBE" w:rsidRDefault="007E33EE" w:rsidP="00920EBE">
            <w:pPr>
              <w:spacing w:after="200" w:line="276" w:lineRule="auto"/>
              <w:rPr>
                <w:rFonts w:asciiTheme="majorHAnsi" w:hAnsiTheme="majorHAnsi"/>
                <w:color w:val="1F497D" w:themeColor="text2"/>
                <w:sz w:val="20"/>
              </w:rPr>
            </w:pPr>
            <w:r>
              <w:rPr>
                <w:rFonts w:asciiTheme="majorHAnsi" w:hAnsiTheme="majorHAnsi"/>
                <w:color w:val="1F497D" w:themeColor="text2"/>
                <w:kern w:val="24"/>
                <w:sz w:val="20"/>
              </w:rPr>
              <w:t>M</w:t>
            </w:r>
            <w:r w:rsidRPr="00C61289">
              <w:rPr>
                <w:rFonts w:asciiTheme="majorHAnsi" w:hAnsiTheme="majorHAnsi"/>
                <w:color w:val="1F497D" w:themeColor="text2"/>
                <w:kern w:val="24"/>
                <w:sz w:val="20"/>
              </w:rPr>
              <w:t>akes the solution which functions as intended and is presented appropriately.</w:t>
            </w:r>
          </w:p>
        </w:tc>
        <w:tc>
          <w:tcPr>
            <w:tcW w:w="4455" w:type="dxa"/>
            <w:tcBorders>
              <w:left w:val="single" w:sz="18" w:space="0" w:color="auto"/>
              <w:right w:val="single" w:sz="18" w:space="0" w:color="auto"/>
            </w:tcBorders>
          </w:tcPr>
          <w:p w:rsidR="00550CAC" w:rsidRDefault="00550CAC" w:rsidP="00550CAC">
            <w:pPr>
              <w:ind w:left="17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You have written a clear step-by-step guide as to how you made your game. You have explained the tools used, materials used and the time taken.</w:t>
            </w:r>
          </w:p>
          <w:p w:rsidR="00550CAC" w:rsidRDefault="00550CAC" w:rsidP="00550CAC">
            <w:pPr>
              <w:ind w:left="170"/>
              <w:rPr>
                <w:rFonts w:asciiTheme="minorHAnsi" w:hAnsiTheme="minorHAnsi"/>
                <w:sz w:val="18"/>
              </w:rPr>
            </w:pPr>
          </w:p>
          <w:p w:rsidR="003511E1" w:rsidRDefault="00550CAC" w:rsidP="00550CAC">
            <w:pPr>
              <w:ind w:left="17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You have shown good skills with Corel Draw and with when making your game. </w:t>
            </w:r>
          </w:p>
          <w:p w:rsidR="00550CAC" w:rsidRDefault="00550CAC" w:rsidP="00550CAC">
            <w:pPr>
              <w:ind w:left="170"/>
              <w:rPr>
                <w:rFonts w:asciiTheme="minorHAnsi" w:hAnsiTheme="minorHAnsi"/>
                <w:sz w:val="18"/>
              </w:rPr>
            </w:pPr>
          </w:p>
          <w:p w:rsidR="003511E1" w:rsidRDefault="00550CAC" w:rsidP="003511E1">
            <w:pPr>
              <w:ind w:left="17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You have followed </w:t>
            </w:r>
            <w:r w:rsidR="003511E1">
              <w:rPr>
                <w:rFonts w:asciiTheme="minorHAnsi" w:hAnsiTheme="minorHAnsi"/>
                <w:sz w:val="18"/>
              </w:rPr>
              <w:t>instructions and your game looks great and works almost perfectly.</w:t>
            </w:r>
          </w:p>
          <w:p w:rsidR="00C728C5" w:rsidRPr="00362FFF" w:rsidRDefault="00550CAC" w:rsidP="00550CAC">
            <w:pPr>
              <w:ind w:left="17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You have a few clear photographs of your game.</w:t>
            </w:r>
          </w:p>
        </w:tc>
      </w:tr>
      <w:tr w:rsidR="00C728C5" w:rsidRPr="00362FFF">
        <w:trPr>
          <w:trHeight w:val="154"/>
        </w:trPr>
        <w:tc>
          <w:tcPr>
            <w:tcW w:w="110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C728C5" w:rsidRPr="00362FFF" w:rsidRDefault="00C728C5" w:rsidP="00C728C5">
            <w:pPr>
              <w:ind w:left="113" w:right="113"/>
              <w:jc w:val="center"/>
              <w:rPr>
                <w:rFonts w:asciiTheme="minorHAnsi" w:hAnsiTheme="minorHAnsi"/>
                <w:b/>
                <w:sz w:val="18"/>
              </w:rPr>
            </w:pPr>
          </w:p>
        </w:tc>
        <w:tc>
          <w:tcPr>
            <w:tcW w:w="63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C728C5" w:rsidRPr="00060041" w:rsidRDefault="00C728C5" w:rsidP="00C728C5">
            <w:pPr>
              <w:jc w:val="center"/>
              <w:rPr>
                <w:rFonts w:asciiTheme="minorHAnsi" w:hAnsiTheme="minorHAnsi"/>
                <w:b/>
              </w:rPr>
            </w:pPr>
            <w:r w:rsidRPr="00060041">
              <w:rPr>
                <w:rFonts w:asciiTheme="minorHAnsi" w:hAnsiTheme="minorHAnsi"/>
                <w:b/>
              </w:rPr>
              <w:t>7 - 8</w:t>
            </w:r>
          </w:p>
        </w:tc>
        <w:tc>
          <w:tcPr>
            <w:tcW w:w="423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</w:tcPr>
          <w:p w:rsidR="007E33EE" w:rsidRDefault="007E33EE" w:rsidP="007E33EE">
            <w:pPr>
              <w:rPr>
                <w:rFonts w:asciiTheme="majorHAnsi" w:hAnsiTheme="majorHAnsi"/>
                <w:color w:val="1F497D" w:themeColor="text2"/>
                <w:sz w:val="20"/>
              </w:rPr>
            </w:pPr>
            <w:r w:rsidRPr="00C61289">
              <w:rPr>
                <w:rFonts w:asciiTheme="majorHAnsi" w:hAnsiTheme="majorHAnsi"/>
                <w:color w:val="1F497D" w:themeColor="text2"/>
                <w:sz w:val="20"/>
              </w:rPr>
              <w:t>Outlines a plan-for-manufacture, which considers the use of resources and time, sufficient for peers to be able to follow the plan to create the solution.</w:t>
            </w:r>
          </w:p>
          <w:p w:rsidR="007E33EE" w:rsidRPr="00C61289" w:rsidRDefault="007E33EE" w:rsidP="007E33EE">
            <w:pPr>
              <w:rPr>
                <w:rFonts w:asciiTheme="majorHAnsi" w:hAnsiTheme="majorHAnsi"/>
                <w:color w:val="1F497D" w:themeColor="text2"/>
                <w:sz w:val="20"/>
              </w:rPr>
            </w:pPr>
          </w:p>
          <w:p w:rsidR="007E33EE" w:rsidRPr="00C61289" w:rsidRDefault="007E33EE" w:rsidP="007E33EE">
            <w:pPr>
              <w:spacing w:after="200" w:line="276" w:lineRule="auto"/>
              <w:rPr>
                <w:rFonts w:asciiTheme="majorHAnsi" w:hAnsiTheme="majorHAnsi"/>
                <w:color w:val="1F497D" w:themeColor="text2"/>
                <w:sz w:val="20"/>
              </w:rPr>
            </w:pPr>
            <w:r>
              <w:rPr>
                <w:rFonts w:asciiTheme="majorHAnsi" w:hAnsiTheme="majorHAnsi"/>
                <w:color w:val="1F497D" w:themeColor="text2"/>
                <w:kern w:val="24"/>
                <w:sz w:val="20"/>
              </w:rPr>
              <w:t>D</w:t>
            </w:r>
            <w:r w:rsidRPr="00C61289">
              <w:rPr>
                <w:rFonts w:asciiTheme="majorHAnsi" w:hAnsiTheme="majorHAnsi"/>
                <w:color w:val="1F497D" w:themeColor="text2"/>
                <w:kern w:val="24"/>
                <w:sz w:val="20"/>
              </w:rPr>
              <w:t>emonstrates excellent technical skills when making the solution.</w:t>
            </w:r>
          </w:p>
          <w:p w:rsidR="00C728C5" w:rsidRPr="00920EBE" w:rsidRDefault="007E33EE" w:rsidP="00920EBE">
            <w:pPr>
              <w:spacing w:after="200" w:line="276" w:lineRule="auto"/>
              <w:rPr>
                <w:rFonts w:asciiTheme="majorHAnsi" w:hAnsiTheme="majorHAnsi"/>
                <w:color w:val="1F497D" w:themeColor="text2"/>
                <w:sz w:val="20"/>
              </w:rPr>
            </w:pPr>
            <w:r>
              <w:rPr>
                <w:rFonts w:asciiTheme="majorHAnsi" w:hAnsiTheme="majorHAnsi"/>
                <w:color w:val="1F497D" w:themeColor="text2"/>
                <w:kern w:val="24"/>
                <w:sz w:val="20"/>
              </w:rPr>
              <w:t>F</w:t>
            </w:r>
            <w:r w:rsidRPr="00C61289">
              <w:rPr>
                <w:rFonts w:asciiTheme="majorHAnsi" w:hAnsiTheme="majorHAnsi"/>
                <w:color w:val="1F497D" w:themeColor="text2"/>
                <w:kern w:val="24"/>
                <w:sz w:val="20"/>
              </w:rPr>
              <w:t>ollows the plan-for-manufacture to make the solution which functions as intended and is presented appropriately</w:t>
            </w:r>
          </w:p>
        </w:tc>
        <w:tc>
          <w:tcPr>
            <w:tcW w:w="445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20EBE" w:rsidRDefault="00920EBE" w:rsidP="00C728C5">
            <w:pPr>
              <w:ind w:left="17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You have written a clear step-by-step guide as to how you made your game. You have explained the tools used, materials used and the time taken.</w:t>
            </w:r>
          </w:p>
          <w:p w:rsidR="00920EBE" w:rsidRDefault="00920EBE" w:rsidP="00C728C5">
            <w:pPr>
              <w:ind w:left="170"/>
              <w:rPr>
                <w:rFonts w:asciiTheme="minorHAnsi" w:hAnsiTheme="minorHAnsi"/>
                <w:sz w:val="18"/>
              </w:rPr>
            </w:pPr>
          </w:p>
          <w:p w:rsidR="00550CAC" w:rsidRDefault="00920EBE" w:rsidP="00C728C5">
            <w:pPr>
              <w:ind w:left="17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You have shown excellent skills with Corel Draw and with when making your game.</w:t>
            </w:r>
            <w:r w:rsidR="00550CAC">
              <w:rPr>
                <w:rFonts w:asciiTheme="minorHAnsi" w:hAnsiTheme="minorHAnsi"/>
                <w:sz w:val="18"/>
              </w:rPr>
              <w:t xml:space="preserve"> You game looks great and works perfectly.</w:t>
            </w:r>
          </w:p>
          <w:p w:rsidR="00550CAC" w:rsidRDefault="00550CAC" w:rsidP="00C728C5">
            <w:pPr>
              <w:ind w:left="170"/>
              <w:rPr>
                <w:rFonts w:asciiTheme="minorHAnsi" w:hAnsiTheme="minorHAnsi"/>
                <w:sz w:val="18"/>
              </w:rPr>
            </w:pPr>
          </w:p>
          <w:p w:rsidR="00C728C5" w:rsidRPr="00362FFF" w:rsidRDefault="00550CAC" w:rsidP="00550CAC">
            <w:pPr>
              <w:ind w:left="17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You have followed instructions well and have not needed much teacher assistance. You have a series of clear photographs of your game.</w:t>
            </w:r>
          </w:p>
        </w:tc>
      </w:tr>
    </w:tbl>
    <w:p w:rsidR="00B52871" w:rsidRPr="00362FFF" w:rsidRDefault="00B52871" w:rsidP="00B52871">
      <w:pPr>
        <w:rPr>
          <w:rFonts w:asciiTheme="minorHAnsi" w:hAnsiTheme="minorHAnsi"/>
          <w:sz w:val="12"/>
        </w:rPr>
      </w:pPr>
    </w:p>
    <w:p w:rsidR="00E44458" w:rsidRPr="00362FFF" w:rsidRDefault="00E44458" w:rsidP="00CB00A9">
      <w:pPr>
        <w:jc w:val="both"/>
        <w:rPr>
          <w:rFonts w:asciiTheme="minorHAnsi" w:hAnsiTheme="minorHAnsi"/>
          <w:i/>
        </w:rPr>
      </w:pPr>
    </w:p>
    <w:p w:rsidR="00E44458" w:rsidRPr="00362FFF" w:rsidRDefault="00E44458" w:rsidP="00CB00A9">
      <w:pPr>
        <w:jc w:val="both"/>
        <w:rPr>
          <w:rFonts w:asciiTheme="minorHAnsi" w:hAnsiTheme="minorHAnsi"/>
          <w:i/>
        </w:rPr>
      </w:pPr>
    </w:p>
    <w:p w:rsidR="00E44458" w:rsidRPr="00362FFF" w:rsidRDefault="00E44458" w:rsidP="00CB00A9">
      <w:pPr>
        <w:jc w:val="both"/>
        <w:rPr>
          <w:rFonts w:asciiTheme="minorHAnsi" w:hAnsiTheme="minorHAnsi"/>
          <w:i/>
        </w:rPr>
      </w:pPr>
    </w:p>
    <w:p w:rsidR="001050C2" w:rsidRPr="00362FFF" w:rsidRDefault="001050C2" w:rsidP="00CB00A9">
      <w:pPr>
        <w:jc w:val="both"/>
        <w:rPr>
          <w:rFonts w:asciiTheme="minorHAnsi" w:hAnsiTheme="minorHAnsi"/>
          <w:i/>
        </w:rPr>
      </w:pPr>
    </w:p>
    <w:p w:rsidR="00CB00A9" w:rsidRPr="00362FFF" w:rsidRDefault="00CB00A9" w:rsidP="00CB00A9">
      <w:pPr>
        <w:jc w:val="both"/>
        <w:rPr>
          <w:rFonts w:asciiTheme="minorHAnsi" w:hAnsiTheme="minorHAnsi"/>
          <w:i/>
        </w:rPr>
      </w:pPr>
    </w:p>
    <w:p w:rsidR="003E075C" w:rsidRPr="00362FFF" w:rsidRDefault="003E075C" w:rsidP="001050C2">
      <w:pPr>
        <w:rPr>
          <w:rFonts w:asciiTheme="minorHAnsi" w:hAnsiTheme="minorHAnsi"/>
        </w:rPr>
      </w:pPr>
    </w:p>
    <w:sectPr w:rsidR="003E075C" w:rsidRPr="00362FFF" w:rsidSect="00FB1F5A">
      <w:pgSz w:w="11899" w:h="16838"/>
      <w:pgMar w:top="180" w:right="1459" w:bottom="142" w:left="1530" w:header="708" w:footer="708" w:gutter="0"/>
      <w:cols w:space="708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21218DE"/>
    <w:multiLevelType w:val="hybridMultilevel"/>
    <w:tmpl w:val="49A6F7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8C4363"/>
    <w:multiLevelType w:val="hybridMultilevel"/>
    <w:tmpl w:val="DA0C869A"/>
    <w:lvl w:ilvl="0" w:tplc="363853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D62441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C03F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FA5D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1442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E9C59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0E6DE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25858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B1651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ABE451D"/>
    <w:multiLevelType w:val="hybridMultilevel"/>
    <w:tmpl w:val="67CECEB8"/>
    <w:lvl w:ilvl="0" w:tplc="1A6852E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16B22CD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68A029A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897E356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153E609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20EEB5D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E762174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78D8618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EDBA9A9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3">
    <w:nsid w:val="0BBD7A58"/>
    <w:multiLevelType w:val="hybridMultilevel"/>
    <w:tmpl w:val="CBA06B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E9C2EE0"/>
    <w:multiLevelType w:val="hybridMultilevel"/>
    <w:tmpl w:val="2D0EC8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EB67F44"/>
    <w:multiLevelType w:val="hybridMultilevel"/>
    <w:tmpl w:val="374A76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4E2142"/>
    <w:multiLevelType w:val="hybridMultilevel"/>
    <w:tmpl w:val="0C9CFA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85934B2"/>
    <w:multiLevelType w:val="hybridMultilevel"/>
    <w:tmpl w:val="93128C26"/>
    <w:lvl w:ilvl="0" w:tplc="F41C7B1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1F36A30C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B360047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D458EC9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2CEEF0D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2B3E4F2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58DAF59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4F38856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40F2CDA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8">
    <w:nsid w:val="23244413"/>
    <w:multiLevelType w:val="hybridMultilevel"/>
    <w:tmpl w:val="9B9419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1C4D16"/>
    <w:multiLevelType w:val="hybridMultilevel"/>
    <w:tmpl w:val="0E82F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AC4940"/>
    <w:multiLevelType w:val="hybridMultilevel"/>
    <w:tmpl w:val="BB8A5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264E35"/>
    <w:multiLevelType w:val="hybridMultilevel"/>
    <w:tmpl w:val="098EF5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A849D7"/>
    <w:multiLevelType w:val="hybridMultilevel"/>
    <w:tmpl w:val="E07804EC"/>
    <w:lvl w:ilvl="0" w:tplc="238057E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22D6EA74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2BD4BBA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F040658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6CF2211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3822D15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A85C486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173A922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FE1E7CA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3">
    <w:nsid w:val="43D342C6"/>
    <w:multiLevelType w:val="hybridMultilevel"/>
    <w:tmpl w:val="B1245A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624587C"/>
    <w:multiLevelType w:val="hybridMultilevel"/>
    <w:tmpl w:val="95D47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1A1C74"/>
    <w:multiLevelType w:val="hybridMultilevel"/>
    <w:tmpl w:val="42EA7762"/>
    <w:lvl w:ilvl="0" w:tplc="14D8F3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22AB0E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ABCCDCC">
      <w:start w:val="1677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02ECC62">
      <w:start w:val="1677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2C0A9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D8EB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BE5F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572A3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BFA9A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5F754E59"/>
    <w:multiLevelType w:val="hybridMultilevel"/>
    <w:tmpl w:val="BAFC0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1CC26B8"/>
    <w:multiLevelType w:val="hybridMultilevel"/>
    <w:tmpl w:val="6290B79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BF571D"/>
    <w:multiLevelType w:val="hybridMultilevel"/>
    <w:tmpl w:val="AC20F3AE"/>
    <w:lvl w:ilvl="0" w:tplc="E4CA4600">
      <w:start w:val="1"/>
      <w:numFmt w:val="bullet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91F761E"/>
    <w:multiLevelType w:val="hybridMultilevel"/>
    <w:tmpl w:val="392A929E"/>
    <w:lvl w:ilvl="0" w:tplc="052C95CA">
      <w:start w:val="1"/>
      <w:numFmt w:val="bullet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17"/>
  </w:num>
  <w:num w:numId="4">
    <w:abstractNumId w:val="16"/>
  </w:num>
  <w:num w:numId="5">
    <w:abstractNumId w:val="12"/>
  </w:num>
  <w:num w:numId="6">
    <w:abstractNumId w:val="5"/>
  </w:num>
  <w:num w:numId="7">
    <w:abstractNumId w:val="7"/>
  </w:num>
  <w:num w:numId="8">
    <w:abstractNumId w:val="13"/>
  </w:num>
  <w:num w:numId="9">
    <w:abstractNumId w:val="0"/>
  </w:num>
  <w:num w:numId="10">
    <w:abstractNumId w:val="9"/>
  </w:num>
  <w:num w:numId="11">
    <w:abstractNumId w:val="4"/>
  </w:num>
  <w:num w:numId="12">
    <w:abstractNumId w:val="3"/>
  </w:num>
  <w:num w:numId="13">
    <w:abstractNumId w:val="10"/>
  </w:num>
  <w:num w:numId="14">
    <w:abstractNumId w:val="14"/>
  </w:num>
  <w:num w:numId="15">
    <w:abstractNumId w:val="6"/>
  </w:num>
  <w:num w:numId="16">
    <w:abstractNumId w:val="2"/>
  </w:num>
  <w:num w:numId="17">
    <w:abstractNumId w:val="1"/>
  </w:num>
  <w:num w:numId="18">
    <w:abstractNumId w:val="8"/>
  </w:num>
  <w:num w:numId="19">
    <w:abstractNumId w:val="15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52871"/>
    <w:rsid w:val="000302B6"/>
    <w:rsid w:val="00036A31"/>
    <w:rsid w:val="00037867"/>
    <w:rsid w:val="00050DA7"/>
    <w:rsid w:val="00055A32"/>
    <w:rsid w:val="000563A4"/>
    <w:rsid w:val="00060041"/>
    <w:rsid w:val="000943C2"/>
    <w:rsid w:val="0009447D"/>
    <w:rsid w:val="000E3C2A"/>
    <w:rsid w:val="001050C2"/>
    <w:rsid w:val="0014368C"/>
    <w:rsid w:val="001622C0"/>
    <w:rsid w:val="001D1214"/>
    <w:rsid w:val="0021095D"/>
    <w:rsid w:val="00272E72"/>
    <w:rsid w:val="00304464"/>
    <w:rsid w:val="003243E6"/>
    <w:rsid w:val="003511E1"/>
    <w:rsid w:val="00362FFF"/>
    <w:rsid w:val="00374412"/>
    <w:rsid w:val="003A7118"/>
    <w:rsid w:val="003B75FF"/>
    <w:rsid w:val="003E075C"/>
    <w:rsid w:val="00430CD5"/>
    <w:rsid w:val="004A2279"/>
    <w:rsid w:val="004A2783"/>
    <w:rsid w:val="004E7C24"/>
    <w:rsid w:val="00531412"/>
    <w:rsid w:val="00550CAC"/>
    <w:rsid w:val="005C3FED"/>
    <w:rsid w:val="006927E4"/>
    <w:rsid w:val="006C1368"/>
    <w:rsid w:val="00757B7F"/>
    <w:rsid w:val="007E33EE"/>
    <w:rsid w:val="00821135"/>
    <w:rsid w:val="0087273A"/>
    <w:rsid w:val="00892C78"/>
    <w:rsid w:val="00894382"/>
    <w:rsid w:val="008D4F99"/>
    <w:rsid w:val="00920EBE"/>
    <w:rsid w:val="009409C8"/>
    <w:rsid w:val="00954381"/>
    <w:rsid w:val="009568B4"/>
    <w:rsid w:val="00996BB9"/>
    <w:rsid w:val="00A42322"/>
    <w:rsid w:val="00A42CBD"/>
    <w:rsid w:val="00AA4CD6"/>
    <w:rsid w:val="00AE69F1"/>
    <w:rsid w:val="00AF0116"/>
    <w:rsid w:val="00B11BFE"/>
    <w:rsid w:val="00B31F56"/>
    <w:rsid w:val="00B52871"/>
    <w:rsid w:val="00B56D11"/>
    <w:rsid w:val="00C072CC"/>
    <w:rsid w:val="00C14152"/>
    <w:rsid w:val="00C23E32"/>
    <w:rsid w:val="00C728C5"/>
    <w:rsid w:val="00CB00A9"/>
    <w:rsid w:val="00CC693F"/>
    <w:rsid w:val="00CD3759"/>
    <w:rsid w:val="00DA5EDB"/>
    <w:rsid w:val="00DE34A4"/>
    <w:rsid w:val="00E327CC"/>
    <w:rsid w:val="00E44458"/>
    <w:rsid w:val="00E5623B"/>
    <w:rsid w:val="00E73DC3"/>
    <w:rsid w:val="00F14DA6"/>
    <w:rsid w:val="00F966C7"/>
    <w:rsid w:val="00FB1F5A"/>
  </w:rsids>
  <m:mathPr>
    <m:mathFont m:val="Gill San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Normal (Web)" w:uiPriority="99"/>
    <w:lsdException w:name="List Paragraph" w:uiPriority="34" w:qFormat="1"/>
  </w:latentStyles>
  <w:style w:type="paragraph" w:default="1" w:styleId="Normal">
    <w:name w:val="Normal"/>
    <w:qFormat/>
    <w:rsid w:val="00B52871"/>
    <w:pPr>
      <w:spacing w:after="0"/>
    </w:pPr>
    <w:rPr>
      <w:rFonts w:ascii="Times New Roman" w:eastAsia="Times New Roman" w:hAnsi="Times New Roman" w:cs="Times New Roman"/>
      <w:lang w:val="en-GB"/>
    </w:rPr>
  </w:style>
  <w:style w:type="paragraph" w:styleId="Heading1">
    <w:name w:val="heading 1"/>
    <w:basedOn w:val="Normal"/>
    <w:next w:val="Normal"/>
    <w:link w:val="Heading1Char"/>
    <w:qFormat/>
    <w:rsid w:val="00B52871"/>
    <w:pPr>
      <w:keepNext/>
      <w:jc w:val="center"/>
      <w:outlineLvl w:val="0"/>
    </w:pPr>
    <w:rPr>
      <w:rFonts w:ascii="Arial Narrow" w:eastAsia="Times" w:hAnsi="Arial Narrow"/>
      <w:b/>
      <w:szCs w:val="20"/>
      <w:lang w:val="en-US"/>
    </w:rPr>
  </w:style>
  <w:style w:type="paragraph" w:styleId="Heading2">
    <w:name w:val="heading 2"/>
    <w:basedOn w:val="Normal"/>
    <w:next w:val="Normal"/>
    <w:link w:val="Heading2Char"/>
    <w:rsid w:val="00E73DC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B52871"/>
    <w:rPr>
      <w:rFonts w:ascii="Arial Narrow" w:eastAsia="Times" w:hAnsi="Arial Narrow" w:cs="Times New Roman"/>
      <w:b/>
      <w:szCs w:val="20"/>
    </w:rPr>
  </w:style>
  <w:style w:type="table" w:styleId="TableGrid">
    <w:name w:val="Table Grid"/>
    <w:basedOn w:val="TableNormal"/>
    <w:rsid w:val="004E7C24"/>
    <w:pPr>
      <w:spacing w:after="0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4E7C2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7C24"/>
    <w:rPr>
      <w:rFonts w:ascii="Times New Roman" w:eastAsia="Times New Roman" w:hAnsi="Times New Roman" w:cs="Times New Roman"/>
      <w:lang w:val="en-GB"/>
    </w:rPr>
  </w:style>
  <w:style w:type="paragraph" w:styleId="BlockText">
    <w:name w:val="Block Text"/>
    <w:basedOn w:val="Normal"/>
    <w:rsid w:val="00CB00A9"/>
    <w:pPr>
      <w:ind w:left="113" w:right="113"/>
      <w:jc w:val="center"/>
    </w:pPr>
    <w:rPr>
      <w:rFonts w:ascii="Arial Narrow" w:eastAsia="Times" w:hAnsi="Arial Narrow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4232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73D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NormalWeb">
    <w:name w:val="Normal (Web)"/>
    <w:basedOn w:val="Normal"/>
    <w:uiPriority w:val="99"/>
    <w:unhideWhenUsed/>
    <w:rsid w:val="00E73DC3"/>
    <w:pPr>
      <w:spacing w:before="100" w:beforeAutospacing="1" w:after="100" w:afterAutospacing="1"/>
    </w:pPr>
    <w:rPr>
      <w:lang w:eastAsia="en-GB"/>
    </w:rPr>
  </w:style>
  <w:style w:type="paragraph" w:styleId="NoSpacing">
    <w:name w:val="No Spacing"/>
    <w:uiPriority w:val="1"/>
    <w:qFormat/>
    <w:rsid w:val="00362FFF"/>
    <w:pPr>
      <w:spacing w:after="0"/>
    </w:pPr>
    <w:rPr>
      <w:rFonts w:ascii="Calibri" w:eastAsia="Calibri" w:hAnsi="Calibri" w:cs="Times New Roman"/>
      <w:sz w:val="22"/>
      <w:szCs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305</Words>
  <Characters>1740</Characters>
  <Application>Microsoft Word 12.1.0</Application>
  <DocSecurity>0</DocSecurity>
  <Lines>14</Lines>
  <Paragraphs>3</Paragraphs>
  <ScaleCrop>false</ScaleCrop>
  <Company>Discovery College</Company>
  <LinksUpToDate>false</LinksUpToDate>
  <CharactersWithSpaces>2136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3</cp:revision>
  <cp:lastPrinted>2008-11-21T07:23:00Z</cp:lastPrinted>
  <dcterms:created xsi:type="dcterms:W3CDTF">2011-11-16T01:38:00Z</dcterms:created>
  <dcterms:modified xsi:type="dcterms:W3CDTF">2011-11-21T11:53:00Z</dcterms:modified>
</cp:coreProperties>
</file>