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0626C" w:rsidRPr="00636F89" w:rsidRDefault="00B21688" w:rsidP="0020626C">
      <w:pPr>
        <w:ind w:left="142"/>
        <w:rPr>
          <w:rFonts w:asciiTheme="minorHAnsi" w:hAnsiTheme="minorHAnsi"/>
          <w:sz w:val="22"/>
        </w:rPr>
      </w:pPr>
      <w:r w:rsidRPr="00B21688">
        <w:rPr>
          <w:rFonts w:asciiTheme="minorHAnsi" w:hAnsiTheme="minorHAnsi" w:cs="Arial"/>
          <w:b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222" type="#_x0000_t202" style="position:absolute;left:0;text-align:left;margin-left:47.7pt;margin-top:7.85pt;width:441pt;height:89.6pt;z-index:251654144;mso-wrap-edited:f" wrapcoords="-36 0 -36 21420 21636 21420 21636 0 -36 0" fillcolor="black">
            <v:textbox style="mso-next-textbox:#_x0000_s1222">
              <w:txbxContent>
                <w:p w:rsidR="006806AF" w:rsidRPr="00360C9A" w:rsidRDefault="006806AF" w:rsidP="0020626C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  <w:t>MYP TECHNOLOGY</w:t>
                  </w:r>
                  <w:r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  <w:tab/>
                    <w:t>YEAR 5</w:t>
                  </w:r>
                </w:p>
                <w:p w:rsidR="006806AF" w:rsidRPr="00360C9A" w:rsidRDefault="006806AF" w:rsidP="0020626C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</w:pPr>
                </w:p>
                <w:p w:rsidR="006806AF" w:rsidRPr="00360C9A" w:rsidRDefault="005346F8" w:rsidP="0020626C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40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40"/>
                      <w:szCs w:val="36"/>
                    </w:rPr>
                    <w:t>Heavy Metal</w:t>
                  </w:r>
                </w:p>
                <w:p w:rsidR="006806AF" w:rsidRDefault="006806AF" w:rsidP="0020626C">
                  <w:pPr>
                    <w:jc w:val="center"/>
                    <w:rPr>
                      <w:rFonts w:ascii="Arial" w:hAnsi="Arial" w:cs="Arial"/>
                      <w:color w:val="FFFFFF"/>
                      <w:sz w:val="28"/>
                    </w:rPr>
                  </w:pPr>
                  <w:r>
                    <w:rPr>
                      <w:rFonts w:ascii="Arial" w:hAnsi="Arial" w:cs="Arial"/>
                      <w:color w:val="FFFFFF"/>
                      <w:sz w:val="28"/>
                    </w:rPr>
                    <w:t>[</w:t>
                  </w:r>
                  <w:r w:rsidR="00654716">
                    <w:rPr>
                      <w:rFonts w:ascii="Arial" w:hAnsi="Arial" w:cs="Arial"/>
                      <w:color w:val="FFFFFF"/>
                      <w:sz w:val="28"/>
                    </w:rPr>
                    <w:t>Materials]</w:t>
                  </w:r>
                </w:p>
              </w:txbxContent>
            </v:textbox>
            <w10:wrap type="tight"/>
          </v:shape>
        </w:pict>
      </w:r>
      <w:r w:rsidR="0020626C" w:rsidRPr="00636F89">
        <w:rPr>
          <w:rFonts w:asciiTheme="minorHAnsi" w:hAnsiTheme="minorHAnsi"/>
          <w:sz w:val="22"/>
        </w:rPr>
        <w:t xml:space="preserve"> </w:t>
      </w:r>
    </w:p>
    <w:tbl>
      <w:tblPr>
        <w:tblpPr w:leftFromText="180" w:rightFromText="180" w:vertAnchor="text" w:horzAnchor="page" w:tblpX="1090" w:tblpY="116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4809"/>
        <w:gridCol w:w="5343"/>
      </w:tblGrid>
      <w:tr w:rsidR="0020626C" w:rsidRPr="00636F89" w:rsidTr="00654716">
        <w:trPr>
          <w:trHeight w:val="868"/>
        </w:trPr>
        <w:tc>
          <w:tcPr>
            <w:tcW w:w="4809" w:type="dxa"/>
          </w:tcPr>
          <w:p w:rsidR="0020626C" w:rsidRPr="00636F89" w:rsidRDefault="0020626C" w:rsidP="00654716">
            <w:pPr>
              <w:pStyle w:val="NormalWeb"/>
              <w:rPr>
                <w:rFonts w:asciiTheme="minorHAnsi" w:hAnsiTheme="minorHAnsi"/>
                <w:b/>
                <w:szCs w:val="19"/>
              </w:rPr>
            </w:pPr>
            <w:r w:rsidRPr="00636F89">
              <w:rPr>
                <w:rFonts w:asciiTheme="minorHAnsi" w:hAnsiTheme="minorHAnsi"/>
                <w:b/>
                <w:szCs w:val="19"/>
              </w:rPr>
              <w:t>Significant Concept:</w:t>
            </w:r>
          </w:p>
          <w:p w:rsidR="0020626C" w:rsidRPr="00636F89" w:rsidRDefault="00654716" w:rsidP="00654716">
            <w:pPr>
              <w:pStyle w:val="NormalWeb"/>
              <w:rPr>
                <w:rFonts w:asciiTheme="minorHAnsi" w:hAnsiTheme="minorHAnsi"/>
                <w:sz w:val="22"/>
                <w:szCs w:val="19"/>
              </w:rPr>
            </w:pPr>
            <w:r>
              <w:rPr>
                <w:rFonts w:asciiTheme="minorHAnsi" w:hAnsiTheme="minorHAnsi"/>
                <w:sz w:val="22"/>
                <w:szCs w:val="19"/>
              </w:rPr>
              <w:t xml:space="preserve">People express their identity in many different ways </w:t>
            </w:r>
          </w:p>
        </w:tc>
        <w:tc>
          <w:tcPr>
            <w:tcW w:w="5343" w:type="dxa"/>
          </w:tcPr>
          <w:p w:rsidR="003B033F" w:rsidRDefault="0020626C" w:rsidP="00654716">
            <w:pPr>
              <w:rPr>
                <w:rFonts w:asciiTheme="minorHAnsi" w:hAnsiTheme="minorHAnsi" w:cs="Arial"/>
                <w:b/>
              </w:rPr>
            </w:pPr>
            <w:r w:rsidRPr="00636F89">
              <w:rPr>
                <w:rFonts w:asciiTheme="minorHAnsi" w:hAnsiTheme="minorHAnsi" w:cs="Arial"/>
                <w:b/>
              </w:rPr>
              <w:t>Unit question:</w:t>
            </w:r>
          </w:p>
          <w:p w:rsidR="0020626C" w:rsidRPr="003B033F" w:rsidRDefault="00654716" w:rsidP="00654716">
            <w:pPr>
              <w:rPr>
                <w:bCs/>
                <w:lang w:val="en-US"/>
              </w:rPr>
            </w:pPr>
            <w:r>
              <w:rPr>
                <w:rFonts w:asciiTheme="minorHAnsi" w:hAnsiTheme="minorHAnsi" w:cs="Arial"/>
              </w:rPr>
              <w:t>Why do people like what the like?</w:t>
            </w:r>
          </w:p>
        </w:tc>
      </w:tr>
      <w:tr w:rsidR="0020626C" w:rsidRPr="00636F89" w:rsidTr="00654716">
        <w:trPr>
          <w:trHeight w:val="3046"/>
        </w:trPr>
        <w:tc>
          <w:tcPr>
            <w:tcW w:w="10152" w:type="dxa"/>
            <w:gridSpan w:val="2"/>
          </w:tcPr>
          <w:p w:rsidR="00FA6EC8" w:rsidRPr="00FA6EC8" w:rsidRDefault="00FA6EC8" w:rsidP="00654716">
            <w:pPr>
              <w:rPr>
                <w:rStyle w:val="Emphasis"/>
              </w:rPr>
            </w:pPr>
            <w:r w:rsidRPr="00FA6EC8">
              <w:rPr>
                <w:rStyle w:val="Emphasis"/>
                <w:rFonts w:ascii="American Typewriter" w:hAnsi="American Typewriter"/>
                <w:b/>
                <w:i w:val="0"/>
              </w:rPr>
              <w:t>Context</w:t>
            </w:r>
          </w:p>
          <w:p w:rsidR="00654716" w:rsidRDefault="00654716" w:rsidP="00654716">
            <w:pPr>
              <w:rPr>
                <w:rFonts w:ascii="American Typewriter" w:hAnsi="American Typewriter" w:cs="Tahoma"/>
                <w:color w:val="000000"/>
                <w:szCs w:val="21"/>
              </w:rPr>
            </w:pP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The Jewellery Project will 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>reinforce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 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>student’s understanding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 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 xml:space="preserve">of the 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properties of 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 xml:space="preserve">timber, metals and plastics and how these influence design. 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 Students will explore the materials and make appropriate design choices based upon this exploration. The concept of </w:t>
            </w:r>
            <w:r w:rsidRPr="00874207">
              <w:rPr>
                <w:rFonts w:ascii="American Typewriter" w:hAnsi="American Typewriter" w:cs="Tahoma"/>
                <w:b/>
                <w:color w:val="000000"/>
                <w:szCs w:val="21"/>
              </w:rPr>
              <w:t>aesthetics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 will also be examined with a focus upon what various groups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>, tribes,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 xml:space="preserve"> in the community find aesthetically pleasing and </w:t>
            </w:r>
            <w:r w:rsidRPr="00874207">
              <w:rPr>
                <w:rFonts w:ascii="American Typewriter" w:hAnsi="American Typewriter" w:cs="Tahoma"/>
                <w:b/>
                <w:color w:val="000000"/>
                <w:szCs w:val="21"/>
              </w:rPr>
              <w:t>why</w:t>
            </w:r>
            <w:r w:rsidRPr="00E44AC9">
              <w:rPr>
                <w:rFonts w:ascii="American Typewriter" w:hAnsi="American Typewriter" w:cs="Tahoma"/>
                <w:color w:val="000000"/>
                <w:szCs w:val="21"/>
              </w:rPr>
              <w:t>.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 xml:space="preserve"> </w:t>
            </w:r>
          </w:p>
          <w:p w:rsidR="00654716" w:rsidRPr="00874207" w:rsidRDefault="00654716" w:rsidP="0019251A">
            <w:pPr>
              <w:rPr>
                <w:rFonts w:ascii="American Typewriter" w:hAnsi="American Typewriter" w:cs="Tahoma"/>
                <w:b/>
                <w:bCs/>
                <w:color w:val="000000"/>
                <w:szCs w:val="21"/>
              </w:rPr>
            </w:pPr>
            <w:r w:rsidRPr="00874207">
              <w:rPr>
                <w:rFonts w:ascii="American Typewriter" w:hAnsi="American Typewriter" w:cs="Tahoma"/>
                <w:b/>
                <w:bCs/>
                <w:color w:val="000000"/>
                <w:szCs w:val="21"/>
              </w:rPr>
              <w:t>Task:</w:t>
            </w:r>
          </w:p>
          <w:p w:rsidR="00654716" w:rsidRPr="00874207" w:rsidRDefault="00654716" w:rsidP="00654716">
            <w:pPr>
              <w:rPr>
                <w:rFonts w:ascii="American Typewriter" w:hAnsi="American Typewriter" w:cs="American Typewriter"/>
                <w:noProof/>
                <w:color w:val="000000"/>
                <w:szCs w:val="21"/>
              </w:rPr>
            </w:pPr>
            <w:r w:rsidRPr="00874207">
              <w:rPr>
                <w:rFonts w:ascii="American Typewriter" w:hAnsi="American Typewriter" w:cs="Tahoma"/>
                <w:color w:val="000000"/>
                <w:szCs w:val="21"/>
              </w:rPr>
              <w:t xml:space="preserve">Different people in society find very different things attractive and appealing. </w:t>
            </w:r>
            <w:r>
              <w:rPr>
                <w:rFonts w:ascii="American Typewriter" w:hAnsi="American Typewriter" w:cs="Tahoma"/>
                <w:color w:val="000000"/>
                <w:szCs w:val="21"/>
              </w:rPr>
              <w:t xml:space="preserve"> Manufactures are always striving to find the next big thing and often this comes from the ‘modern tribes’ found in society. </w:t>
            </w:r>
            <w:r w:rsidRPr="00874207">
              <w:rPr>
                <w:rFonts w:ascii="American Typewriter" w:hAnsi="American Typewriter" w:cs="Tahoma"/>
                <w:color w:val="000000"/>
                <w:szCs w:val="21"/>
              </w:rPr>
              <w:t xml:space="preserve">Your task is to design and make a piece(s) of body adornment for a specific </w:t>
            </w:r>
            <w:r w:rsidRPr="005D00A1">
              <w:rPr>
                <w:rFonts w:ascii="American Typewriter" w:hAnsi="American Typewriter" w:cs="Tahoma"/>
                <w:bCs/>
                <w:color w:val="000000"/>
                <w:szCs w:val="21"/>
              </w:rPr>
              <w:t>tribe</w:t>
            </w:r>
            <w:r>
              <w:rPr>
                <w:rFonts w:ascii="American Typewriter" w:hAnsi="American Typewriter" w:cs="Tahoma"/>
                <w:b/>
                <w:bCs/>
                <w:color w:val="000000"/>
                <w:szCs w:val="21"/>
              </w:rPr>
              <w:t xml:space="preserve"> (demographic)</w:t>
            </w:r>
            <w:r w:rsidRPr="00874207">
              <w:rPr>
                <w:rFonts w:ascii="American Typewriter" w:hAnsi="American Typewriter" w:cs="Tahoma"/>
                <w:b/>
                <w:bCs/>
                <w:color w:val="000000"/>
                <w:szCs w:val="21"/>
              </w:rPr>
              <w:t xml:space="preserve"> </w:t>
            </w:r>
            <w:r w:rsidRPr="00874207">
              <w:rPr>
                <w:rFonts w:ascii="American Typewriter" w:hAnsi="American Typewriter" w:cs="Tahoma"/>
                <w:color w:val="000000"/>
                <w:szCs w:val="21"/>
              </w:rPr>
              <w:t xml:space="preserve">of your choice. You must first decide on your demographic and find out what they find </w:t>
            </w:r>
            <w:r w:rsidRPr="00874207">
              <w:rPr>
                <w:rFonts w:ascii="American Typewriter" w:hAnsi="American Typewriter" w:cs="Tahoma"/>
                <w:b/>
                <w:bCs/>
                <w:color w:val="000000"/>
                <w:szCs w:val="21"/>
              </w:rPr>
              <w:t xml:space="preserve">aesthetically </w:t>
            </w:r>
            <w:r w:rsidRPr="00874207">
              <w:rPr>
                <w:rFonts w:ascii="American Typewriter" w:hAnsi="American Typewriter" w:cs="Tahoma"/>
                <w:color w:val="000000"/>
                <w:szCs w:val="21"/>
              </w:rPr>
              <w:t>pleasing.</w:t>
            </w:r>
          </w:p>
          <w:p w:rsidR="0020626C" w:rsidRPr="00FA6EC8" w:rsidRDefault="0020626C" w:rsidP="00654716">
            <w:pPr>
              <w:rPr>
                <w:rFonts w:asciiTheme="minorHAnsi" w:hAnsiTheme="minorHAnsi" w:cs="Arial"/>
                <w:b/>
              </w:rPr>
            </w:pPr>
          </w:p>
        </w:tc>
      </w:tr>
    </w:tbl>
    <w:tbl>
      <w:tblPr>
        <w:tblpPr w:leftFromText="180" w:rightFromText="180" w:vertAnchor="text" w:horzAnchor="page" w:tblpX="1090" w:tblpY="674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2718"/>
        <w:gridCol w:w="7470"/>
      </w:tblGrid>
      <w:tr w:rsidR="00654716" w:rsidRPr="00636F89" w:rsidTr="0019251A">
        <w:trPr>
          <w:trHeight w:val="268"/>
        </w:trPr>
        <w:tc>
          <w:tcPr>
            <w:tcW w:w="2718" w:type="dxa"/>
          </w:tcPr>
          <w:p w:rsidR="00654716" w:rsidRPr="0019251A" w:rsidRDefault="00654716" w:rsidP="0019251A">
            <w:pPr>
              <w:rPr>
                <w:rFonts w:asciiTheme="minorHAnsi" w:hAnsiTheme="minorHAnsi" w:cs="Arial"/>
                <w:b/>
              </w:rPr>
            </w:pPr>
            <w:r w:rsidRPr="0019251A">
              <w:rPr>
                <w:rFonts w:asciiTheme="minorHAnsi" w:hAnsiTheme="minorHAnsi" w:cs="Arial"/>
                <w:b/>
              </w:rPr>
              <w:t xml:space="preserve">Areas of </w:t>
            </w:r>
          </w:p>
          <w:p w:rsidR="00654716" w:rsidRPr="00636F89" w:rsidRDefault="00654716" w:rsidP="0019251A">
            <w:pPr>
              <w:rPr>
                <w:rFonts w:asciiTheme="minorHAnsi" w:hAnsiTheme="minorHAnsi" w:cs="Arial"/>
                <w:b/>
                <w:sz w:val="22"/>
              </w:rPr>
            </w:pPr>
            <w:r w:rsidRPr="0019251A">
              <w:rPr>
                <w:rFonts w:asciiTheme="minorHAnsi" w:hAnsiTheme="minorHAnsi" w:cs="Arial"/>
                <w:b/>
              </w:rPr>
              <w:t>Interaction (AOI):</w:t>
            </w:r>
          </w:p>
        </w:tc>
        <w:tc>
          <w:tcPr>
            <w:tcW w:w="7470" w:type="dxa"/>
          </w:tcPr>
          <w:p w:rsidR="00654716" w:rsidRPr="0019251A" w:rsidRDefault="00654716" w:rsidP="0019251A">
            <w:pPr>
              <w:jc w:val="center"/>
              <w:rPr>
                <w:rFonts w:asciiTheme="minorHAnsi" w:hAnsiTheme="minorHAnsi" w:cs="Arial"/>
                <w:b/>
              </w:rPr>
            </w:pPr>
            <w:r w:rsidRPr="0019251A">
              <w:rPr>
                <w:rFonts w:asciiTheme="minorHAnsi" w:hAnsiTheme="minorHAnsi" w:cs="Arial"/>
                <w:b/>
              </w:rPr>
              <w:t>Student learning Expectations (</w:t>
            </w:r>
            <w:proofErr w:type="spellStart"/>
            <w:r w:rsidRPr="0019251A">
              <w:rPr>
                <w:rFonts w:asciiTheme="minorHAnsi" w:hAnsiTheme="minorHAnsi" w:cs="Arial"/>
                <w:b/>
              </w:rPr>
              <w:t>SLE’s</w:t>
            </w:r>
            <w:proofErr w:type="spellEnd"/>
            <w:r w:rsidRPr="0019251A">
              <w:rPr>
                <w:rFonts w:asciiTheme="minorHAnsi" w:hAnsiTheme="minorHAnsi" w:cs="Arial"/>
                <w:b/>
              </w:rPr>
              <w:t>)</w:t>
            </w:r>
          </w:p>
        </w:tc>
      </w:tr>
      <w:tr w:rsidR="00654716" w:rsidRPr="00636F89" w:rsidTr="0019251A">
        <w:trPr>
          <w:trHeight w:val="672"/>
        </w:trPr>
        <w:tc>
          <w:tcPr>
            <w:tcW w:w="2718" w:type="dxa"/>
          </w:tcPr>
          <w:p w:rsidR="00654716" w:rsidRPr="00636F89" w:rsidRDefault="00654716" w:rsidP="0019251A">
            <w:pPr>
              <w:ind w:left="44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636F89">
              <w:rPr>
                <w:rFonts w:asciiTheme="minorHAnsi" w:hAnsiTheme="minorHAnsi" w:cs="Arial"/>
                <w:b/>
                <w:sz w:val="22"/>
                <w:szCs w:val="22"/>
              </w:rPr>
              <w:t>Approaches to Learning</w:t>
            </w:r>
          </w:p>
        </w:tc>
        <w:tc>
          <w:tcPr>
            <w:tcW w:w="7470" w:type="dxa"/>
          </w:tcPr>
          <w:p w:rsidR="00654716" w:rsidRPr="00636F89" w:rsidRDefault="0019251A" w:rsidP="0019251A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i/>
                <w:sz w:val="22"/>
                <w:szCs w:val="22"/>
              </w:rPr>
              <w:t>Reflection</w:t>
            </w:r>
            <w:r w:rsidR="00654716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Being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self aware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and accepting</w:t>
            </w:r>
            <w:r w:rsidR="00654716" w:rsidRPr="00636F89">
              <w:rPr>
                <w:rFonts w:asciiTheme="minorHAnsi" w:hAnsiTheme="minorHAnsi" w:cs="Arial"/>
                <w:sz w:val="22"/>
                <w:szCs w:val="22"/>
              </w:rPr>
              <w:br/>
            </w:r>
            <w:r>
              <w:rPr>
                <w:rFonts w:asciiTheme="minorHAnsi" w:hAnsiTheme="minorHAnsi" w:cs="Arial"/>
                <w:b/>
                <w:i/>
                <w:sz w:val="22"/>
                <w:szCs w:val="22"/>
              </w:rPr>
              <w:t>Connecting Ideas:</w:t>
            </w:r>
            <w:r w:rsidR="00654716" w:rsidRPr="00636F8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Appreciate culture</w:t>
            </w:r>
            <w:r w:rsidR="00654716" w:rsidRPr="00636F8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654716" w:rsidRPr="00636F89" w:rsidTr="0019251A">
        <w:trPr>
          <w:trHeight w:val="852"/>
        </w:trPr>
        <w:tc>
          <w:tcPr>
            <w:tcW w:w="2718" w:type="dxa"/>
          </w:tcPr>
          <w:p w:rsidR="00654716" w:rsidRPr="00636F89" w:rsidRDefault="0019251A" w:rsidP="0019251A">
            <w:pPr>
              <w:ind w:left="4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Health &amp; Social Education</w:t>
            </w:r>
          </w:p>
        </w:tc>
        <w:tc>
          <w:tcPr>
            <w:tcW w:w="7470" w:type="dxa"/>
          </w:tcPr>
          <w:p w:rsidR="00654716" w:rsidRDefault="00654716" w:rsidP="0019251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E7D38">
              <w:rPr>
                <w:rFonts w:asciiTheme="minorHAnsi" w:hAnsiTheme="minorHAnsi" w:cs="Arial"/>
                <w:b/>
                <w:i/>
                <w:sz w:val="22"/>
                <w:szCs w:val="22"/>
              </w:rPr>
              <w:t>Awareness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:  </w:t>
            </w:r>
            <w:r w:rsidR="0019251A">
              <w:rPr>
                <w:rFonts w:asciiTheme="minorHAnsi" w:hAnsiTheme="minorHAnsi" w:cs="Arial"/>
                <w:sz w:val="22"/>
                <w:szCs w:val="22"/>
              </w:rPr>
              <w:t>Of the need for people to belong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654716" w:rsidRDefault="00654716" w:rsidP="0019251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E7D38">
              <w:rPr>
                <w:rFonts w:asciiTheme="minorHAnsi" w:hAnsiTheme="minorHAnsi" w:cs="Arial"/>
                <w:b/>
                <w:i/>
                <w:sz w:val="22"/>
                <w:szCs w:val="22"/>
              </w:rPr>
              <w:t>Refection</w:t>
            </w:r>
            <w:r w:rsidR="0019251A">
              <w:rPr>
                <w:rFonts w:asciiTheme="minorHAnsi" w:hAnsiTheme="minorHAnsi" w:cs="Arial"/>
                <w:sz w:val="22"/>
                <w:szCs w:val="22"/>
              </w:rPr>
              <w:t>: How people express their identity</w:t>
            </w:r>
          </w:p>
          <w:p w:rsidR="00654716" w:rsidRPr="00636F89" w:rsidRDefault="00654716" w:rsidP="0019251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E7D38">
              <w:rPr>
                <w:rFonts w:asciiTheme="minorHAnsi" w:hAnsiTheme="minorHAnsi" w:cs="Arial"/>
                <w:b/>
                <w:i/>
                <w:sz w:val="22"/>
                <w:szCs w:val="22"/>
              </w:rPr>
              <w:t>Action</w:t>
            </w:r>
            <w:r>
              <w:rPr>
                <w:rFonts w:asciiTheme="minorHAnsi" w:hAnsiTheme="minorHAnsi" w:cs="Arial"/>
                <w:sz w:val="22"/>
                <w:szCs w:val="22"/>
              </w:rPr>
              <w:t>: C</w:t>
            </w:r>
            <w:r w:rsidR="0019251A">
              <w:rPr>
                <w:rFonts w:asciiTheme="minorHAnsi" w:hAnsiTheme="minorHAnsi" w:cs="Arial"/>
                <w:sz w:val="22"/>
                <w:szCs w:val="22"/>
              </w:rPr>
              <w:t>reate your own modern tribal jewellery</w:t>
            </w:r>
          </w:p>
        </w:tc>
      </w:tr>
    </w:tbl>
    <w:p w:rsidR="0020626C" w:rsidRPr="00F31411" w:rsidRDefault="0019251A" w:rsidP="0020626C">
      <w:pPr>
        <w:ind w:left="142"/>
        <w:rPr>
          <w:rFonts w:asciiTheme="minorHAnsi" w:hAnsiTheme="minorHAnsi"/>
          <w:b/>
        </w:rPr>
      </w:pPr>
      <w:r>
        <w:rPr>
          <w:rFonts w:asciiTheme="minorHAnsi" w:hAnsiTheme="minorHAnsi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5765165</wp:posOffset>
            </wp:positionV>
            <wp:extent cx="5080000" cy="3568700"/>
            <wp:effectExtent l="25400" t="0" r="0" b="0"/>
            <wp:wrapTight wrapText="bothSides">
              <wp:wrapPolygon edited="0">
                <wp:start x="-108" y="0"/>
                <wp:lineTo x="-108" y="21523"/>
                <wp:lineTo x="21600" y="21523"/>
                <wp:lineTo x="21600" y="0"/>
                <wp:lineTo x="-108" y="0"/>
              </wp:wrapPolygon>
            </wp:wrapTight>
            <wp:docPr id="1" name="" descr="Urban_Tribes_01_by_tanqu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_Tribes_01_by_tanquet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56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0626C" w:rsidRPr="00636F89">
        <w:rPr>
          <w:rFonts w:asciiTheme="minorHAnsi" w:hAnsiTheme="minorHAnsi"/>
          <w:sz w:val="22"/>
        </w:rPr>
        <w:br w:type="page"/>
      </w:r>
      <w:r w:rsidR="00B21688">
        <w:rPr>
          <w:rFonts w:asciiTheme="minorHAnsi" w:hAnsiTheme="minorHAnsi"/>
          <w:b/>
          <w:noProof/>
          <w:lang w:val="en-US"/>
        </w:rPr>
        <w:pict>
          <v:shape id="_x0000_s1283" type="#_x0000_t202" style="position:absolute;left:0;text-align:left;margin-left:143.85pt;margin-top:7.85pt;width:260.6pt;height:35.6pt;z-index:-251658240;mso-wrap-edited:f" wrapcoords="-37 0 -37 21000 21637 21000 21637 0 -37 0" fillcolor="black">
            <v:textbox style="mso-next-textbox:#_x0000_s1283">
              <w:txbxContent>
                <w:p w:rsidR="006806AF" w:rsidRDefault="006806AF" w:rsidP="0020626C">
                  <w:pPr>
                    <w:tabs>
                      <w:tab w:val="left" w:pos="3544"/>
                      <w:tab w:val="left" w:pos="3686"/>
                    </w:tabs>
                    <w:autoSpaceDE w:val="0"/>
                    <w:autoSpaceDN w:val="0"/>
                    <w:adjustRightInd w:val="0"/>
                    <w:spacing w:after="960"/>
                    <w:ind w:left="-902"/>
                    <w:jc w:val="center"/>
                    <w:outlineLvl w:val="0"/>
                    <w:rPr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Gill Sans MT" w:hAnsi="Gill Sans MT" w:cs="Arial"/>
                      <w:b/>
                      <w:color w:val="00008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Gill Sans MT" w:hAnsi="Gill Sans MT" w:cs="Arial"/>
                      <w:b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Gill Sans MT" w:hAnsi="Gill Sans MT" w:cs="Arial"/>
                      <w:b/>
                      <w:color w:val="FFFFFF"/>
                      <w:sz w:val="28"/>
                      <w:szCs w:val="28"/>
                    </w:rPr>
                    <w:t xml:space="preserve">    </w:t>
                  </w:r>
                  <w:r>
                    <w:rPr>
                      <w:rFonts w:ascii="Gill Sans MT" w:hAnsi="Gill Sans MT" w:cs="Arial"/>
                      <w:b/>
                      <w:color w:val="FFFFFF"/>
                      <w:sz w:val="36"/>
                      <w:szCs w:val="36"/>
                    </w:rPr>
                    <w:t>The Design Cycle</w:t>
                  </w:r>
                </w:p>
              </w:txbxContent>
            </v:textbox>
            <w10:wrap type="tight"/>
          </v:shape>
        </w:pict>
      </w:r>
    </w:p>
    <w:p w:rsidR="0020626C" w:rsidRDefault="0020626C" w:rsidP="0020626C">
      <w:pPr>
        <w:ind w:left="142"/>
        <w:rPr>
          <w:rFonts w:asciiTheme="minorHAnsi" w:hAnsiTheme="minorHAnsi"/>
        </w:rPr>
      </w:pPr>
    </w:p>
    <w:p w:rsidR="0020626C" w:rsidRDefault="0020626C" w:rsidP="0020626C">
      <w:pPr>
        <w:ind w:left="142"/>
        <w:rPr>
          <w:rFonts w:asciiTheme="minorHAnsi" w:hAnsiTheme="minorHAnsi"/>
        </w:rPr>
      </w:pPr>
    </w:p>
    <w:p w:rsidR="0020626C" w:rsidRDefault="0020626C" w:rsidP="0020626C">
      <w:pPr>
        <w:ind w:left="142"/>
        <w:rPr>
          <w:rFonts w:asciiTheme="minorHAnsi" w:hAnsiTheme="minorHAnsi"/>
        </w:rPr>
      </w:pPr>
    </w:p>
    <w:p w:rsidR="0020626C" w:rsidRPr="00F31411" w:rsidRDefault="0020626C" w:rsidP="0020626C">
      <w:pPr>
        <w:ind w:left="142"/>
        <w:rPr>
          <w:rFonts w:asciiTheme="minorHAnsi" w:hAnsiTheme="minorHAnsi"/>
        </w:rPr>
      </w:pPr>
      <w:r w:rsidRPr="00F31411">
        <w:rPr>
          <w:rFonts w:asciiTheme="minorHAnsi" w:hAnsiTheme="minorHAnsi"/>
        </w:rPr>
        <w:t xml:space="preserve">You will follow the Design Cycle to complete these tasks. I have created a checklist for you to follow as you address the MYP Technology learning objectives. I will assess each section of the Design Cycle independently and then the whole Design Folio will be submitted for final assessment. </w:t>
      </w:r>
    </w:p>
    <w:p w:rsidR="0020626C" w:rsidRPr="00F31411" w:rsidRDefault="0020626C" w:rsidP="0020626C">
      <w:pPr>
        <w:ind w:left="142"/>
        <w:rPr>
          <w:rFonts w:asciiTheme="minorHAnsi" w:hAnsiTheme="minorHAnsi"/>
        </w:rPr>
      </w:pPr>
    </w:p>
    <w:p w:rsidR="0020626C" w:rsidRPr="00F31411" w:rsidRDefault="0020626C" w:rsidP="0020626C">
      <w:pPr>
        <w:ind w:left="142"/>
        <w:rPr>
          <w:rFonts w:asciiTheme="minorHAnsi" w:hAnsiTheme="minorHAnsi"/>
        </w:rPr>
      </w:pPr>
      <w:r w:rsidRPr="00F31411">
        <w:rPr>
          <w:rFonts w:asciiTheme="minorHAnsi" w:hAnsiTheme="minorHAnsi"/>
        </w:rPr>
        <w:t xml:space="preserve">Please refer to my wiki for help. </w:t>
      </w:r>
      <w:hyperlink r:id="rId8" w:history="1">
        <w:r w:rsidRPr="00F31411">
          <w:rPr>
            <w:rStyle w:val="Hyperlink"/>
            <w:rFonts w:asciiTheme="minorHAnsi" w:hAnsiTheme="minorHAnsi"/>
          </w:rPr>
          <w:t>www.myp-tech.wikispaces.com</w:t>
        </w:r>
      </w:hyperlink>
      <w:r w:rsidRPr="00F31411">
        <w:rPr>
          <w:rFonts w:asciiTheme="minorHAnsi" w:hAnsiTheme="minorHAnsi"/>
        </w:rPr>
        <w:t xml:space="preserve"> </w:t>
      </w:r>
    </w:p>
    <w:p w:rsidR="0020626C" w:rsidRPr="00636F89" w:rsidRDefault="0020626C" w:rsidP="0020626C">
      <w:pPr>
        <w:ind w:left="142"/>
        <w:rPr>
          <w:rFonts w:asciiTheme="minorHAnsi" w:hAnsiTheme="minorHAnsi"/>
          <w:sz w:val="22"/>
        </w:rPr>
      </w:pPr>
    </w:p>
    <w:p w:rsidR="0020626C" w:rsidRPr="00636F89" w:rsidRDefault="00ED3A27" w:rsidP="0020626C">
      <w:pPr>
        <w:ind w:left="142"/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43180</wp:posOffset>
            </wp:positionV>
            <wp:extent cx="5715000" cy="5674995"/>
            <wp:effectExtent l="25400" t="0" r="0" b="0"/>
            <wp:wrapTight wrapText="bothSides">
              <wp:wrapPolygon edited="0">
                <wp:start x="-96" y="0"/>
                <wp:lineTo x="-96" y="21559"/>
                <wp:lineTo x="21600" y="21559"/>
                <wp:lineTo x="21600" y="0"/>
                <wp:lineTo x="-96" y="0"/>
              </wp:wrapPolygon>
            </wp:wrapTight>
            <wp:docPr id="247" name="Picture 247" descr="NICEdesign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NICEdesigncycl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67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626C" w:rsidRPr="00636F89" w:rsidRDefault="0020626C" w:rsidP="0020626C">
      <w:pPr>
        <w:ind w:left="142"/>
        <w:rPr>
          <w:rFonts w:asciiTheme="minorHAnsi" w:hAnsiTheme="minorHAnsi"/>
          <w:sz w:val="22"/>
        </w:rPr>
      </w:pPr>
      <w:r w:rsidRPr="00636F89">
        <w:rPr>
          <w:rFonts w:asciiTheme="minorHAnsi" w:hAnsiTheme="minorHAnsi"/>
          <w:sz w:val="22"/>
        </w:rPr>
        <w:br w:type="page"/>
      </w:r>
    </w:p>
    <w:p w:rsidR="0020626C" w:rsidRPr="00636F89" w:rsidRDefault="00B21688" w:rsidP="0020626C">
      <w:pPr>
        <w:tabs>
          <w:tab w:val="left" w:pos="4800"/>
        </w:tabs>
        <w:ind w:left="142"/>
        <w:rPr>
          <w:rFonts w:asciiTheme="minorHAnsi" w:hAnsiTheme="minorHAnsi"/>
          <w:sz w:val="22"/>
        </w:rPr>
      </w:pPr>
      <w:r>
        <w:rPr>
          <w:rFonts w:asciiTheme="minorHAnsi" w:hAnsiTheme="minorHAnsi"/>
          <w:noProof/>
          <w:sz w:val="22"/>
          <w:lang w:val="en-US"/>
        </w:rPr>
        <w:pict>
          <v:shape id="_x0000_s1274" type="#_x0000_t202" style="position:absolute;left:0;text-align:left;margin-left:116.85pt;margin-top:-13.85pt;width:327.85pt;height:35.6pt;z-index:-251660288;mso-wrap-edited:f" wrapcoords="-37 0 -37 21000 21637 21000 21637 0 -37 0" fillcolor="black">
            <v:textbox style="mso-next-textbox:#_x0000_s1274">
              <w:txbxContent>
                <w:p w:rsidR="006806AF" w:rsidRDefault="006806AF" w:rsidP="0020626C">
                  <w:pPr>
                    <w:tabs>
                      <w:tab w:val="left" w:pos="3544"/>
                      <w:tab w:val="left" w:pos="3686"/>
                    </w:tabs>
                    <w:autoSpaceDE w:val="0"/>
                    <w:autoSpaceDN w:val="0"/>
                    <w:adjustRightInd w:val="0"/>
                    <w:spacing w:after="960"/>
                    <w:ind w:left="-902"/>
                    <w:jc w:val="center"/>
                    <w:outlineLvl w:val="0"/>
                    <w:rPr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Gill Sans MT" w:hAnsi="Gill Sans MT" w:cs="Arial"/>
                      <w:b/>
                      <w:color w:val="00008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Gill Sans MT" w:hAnsi="Gill Sans MT" w:cs="Arial"/>
                      <w:b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Gill Sans MT" w:hAnsi="Gill Sans MT" w:cs="Arial"/>
                      <w:b/>
                      <w:color w:val="FFFFFF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Gill Sans MT" w:hAnsi="Gill Sans MT" w:cs="Arial"/>
                      <w:b/>
                      <w:color w:val="FFFFFF"/>
                      <w:sz w:val="36"/>
                      <w:szCs w:val="36"/>
                    </w:rPr>
                    <w:t>Objectives &amp; Assessment</w:t>
                  </w:r>
                </w:p>
              </w:txbxContent>
            </v:textbox>
          </v:shape>
        </w:pict>
      </w:r>
    </w:p>
    <w:p w:rsidR="0020626C" w:rsidRPr="00636F89" w:rsidRDefault="0020626C" w:rsidP="0020626C">
      <w:pPr>
        <w:rPr>
          <w:rFonts w:asciiTheme="minorHAnsi" w:hAnsiTheme="minorHAnsi"/>
          <w:sz w:val="22"/>
        </w:rPr>
      </w:pPr>
    </w:p>
    <w:tbl>
      <w:tblPr>
        <w:tblW w:w="0" w:type="auto"/>
        <w:tblInd w:w="288" w:type="dxa"/>
        <w:tblBorders>
          <w:top w:val="double" w:sz="4" w:space="0" w:color="auto"/>
          <w:left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BF"/>
      </w:tblPr>
      <w:tblGrid>
        <w:gridCol w:w="5202"/>
        <w:gridCol w:w="5148"/>
      </w:tblGrid>
      <w:tr w:rsidR="0020626C" w:rsidRPr="00636F89">
        <w:trPr>
          <w:trHeight w:val="395"/>
        </w:trPr>
        <w:tc>
          <w:tcPr>
            <w:tcW w:w="5202" w:type="dxa"/>
          </w:tcPr>
          <w:p w:rsidR="0020626C" w:rsidRPr="00D42F73" w:rsidRDefault="0020626C" w:rsidP="0020626C">
            <w:pPr>
              <w:ind w:left="800"/>
              <w:rPr>
                <w:rFonts w:asciiTheme="minorHAnsi" w:hAnsiTheme="minorHAnsi"/>
                <w:b/>
                <w:sz w:val="28"/>
              </w:rPr>
            </w:pPr>
            <w:r w:rsidRPr="00D42F73">
              <w:rPr>
                <w:rFonts w:asciiTheme="minorHAnsi" w:hAnsiTheme="minorHAnsi"/>
                <w:b/>
                <w:sz w:val="28"/>
              </w:rPr>
              <w:t>MYP Technology Objectives</w:t>
            </w:r>
          </w:p>
        </w:tc>
        <w:tc>
          <w:tcPr>
            <w:tcW w:w="5148" w:type="dxa"/>
          </w:tcPr>
          <w:p w:rsidR="0020626C" w:rsidRPr="00D42F73" w:rsidRDefault="0020626C" w:rsidP="006806AF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D42F73">
              <w:rPr>
                <w:rFonts w:asciiTheme="minorHAnsi" w:hAnsiTheme="minorHAnsi"/>
                <w:b/>
                <w:sz w:val="28"/>
              </w:rPr>
              <w:t xml:space="preserve">Assessment Tasks </w:t>
            </w:r>
          </w:p>
        </w:tc>
      </w:tr>
      <w:tr w:rsidR="0020626C" w:rsidRPr="00636F89">
        <w:trPr>
          <w:trHeight w:val="7001"/>
        </w:trPr>
        <w:tc>
          <w:tcPr>
            <w:tcW w:w="5202" w:type="dxa"/>
          </w:tcPr>
          <w:p w:rsidR="0020626C" w:rsidRPr="00636F89" w:rsidRDefault="0020626C" w:rsidP="0020626C">
            <w:pPr>
              <w:ind w:left="142"/>
              <w:jc w:val="center"/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  <w:sz w:val="28"/>
              </w:rPr>
              <w:t>Investigate</w:t>
            </w:r>
            <w:r>
              <w:rPr>
                <w:rFonts w:asciiTheme="minorHAnsi" w:hAnsiTheme="minorHAnsi"/>
                <w:b/>
                <w:sz w:val="28"/>
              </w:rPr>
              <w:t xml:space="preserve"> Objectives</w:t>
            </w:r>
            <w:r w:rsidRPr="00636F89">
              <w:rPr>
                <w:rFonts w:asciiTheme="minorHAnsi" w:hAnsiTheme="minorHAnsi"/>
                <w:b/>
                <w:sz w:val="28"/>
              </w:rPr>
              <w:t>: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Identify the Problem. (Research)</w:t>
            </w:r>
          </w:p>
          <w:p w:rsidR="0020626C" w:rsidRPr="00794D04" w:rsidRDefault="0020626C" w:rsidP="0020626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Evaluate the importance of the problem for life, society and the environment.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numPr>
                <w:ilvl w:val="0"/>
                <w:numId w:val="21"/>
              </w:numPr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Outline the design brief.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Develop A Design Brief</w:t>
            </w:r>
            <w:r w:rsidRPr="00636F89">
              <w:rPr>
                <w:rFonts w:asciiTheme="minorHAnsi" w:hAnsiTheme="minorHAnsi"/>
                <w:b/>
              </w:rPr>
              <w:t>.</w:t>
            </w:r>
          </w:p>
          <w:p w:rsidR="0020626C" w:rsidRPr="00794D04" w:rsidRDefault="0020626C" w:rsidP="0020626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Formulate and discuss appropriate questions that guide the investigation.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Identify and acknowledge a range of appropriate sources of information.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 xml:space="preserve">Collect, </w:t>
            </w:r>
            <w:proofErr w:type="spellStart"/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analyse</w:t>
            </w:r>
            <w:proofErr w:type="spellEnd"/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, select, organize and evaluate information.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Evaluate the sources of information.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Formulate a Design Specification.</w:t>
            </w:r>
          </w:p>
          <w:p w:rsidR="0020626C" w:rsidRPr="00794D04" w:rsidRDefault="0020626C" w:rsidP="0020626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List the specific requirements that must be met by the product/solution.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</w:p>
          <w:p w:rsidR="0020626C" w:rsidRPr="00636F89" w:rsidRDefault="0020626C" w:rsidP="0020626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18"/>
                <w:lang w:val="en-US"/>
              </w:rPr>
            </w:pPr>
            <w:r w:rsidRPr="00794D04">
              <w:rPr>
                <w:rFonts w:asciiTheme="minorHAnsi" w:hAnsiTheme="minorHAnsi" w:cs="Arial"/>
                <w:sz w:val="22"/>
                <w:szCs w:val="18"/>
                <w:lang w:val="en-US"/>
              </w:rPr>
              <w:t>Design tests to evaluate the product/solution against the design specification.</w:t>
            </w:r>
          </w:p>
        </w:tc>
        <w:tc>
          <w:tcPr>
            <w:tcW w:w="5148" w:type="dxa"/>
          </w:tcPr>
          <w:p w:rsidR="0020626C" w:rsidRPr="00D42F73" w:rsidRDefault="0020626C" w:rsidP="0020626C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D42F73">
              <w:rPr>
                <w:rFonts w:asciiTheme="minorHAnsi" w:hAnsiTheme="minorHAnsi"/>
                <w:b/>
                <w:sz w:val="28"/>
              </w:rPr>
              <w:t>Investigate Tasks:</w:t>
            </w:r>
          </w:p>
          <w:p w:rsidR="006806AF" w:rsidRDefault="0020626C" w:rsidP="0020626C">
            <w:pPr>
              <w:rPr>
                <w:rFonts w:asciiTheme="minorHAnsi" w:hAnsiTheme="minorHAnsi"/>
                <w:b/>
              </w:rPr>
            </w:pPr>
            <w:r w:rsidRPr="00D42F73">
              <w:rPr>
                <w:rFonts w:asciiTheme="minorHAnsi" w:hAnsiTheme="minorHAnsi"/>
                <w:b/>
              </w:rPr>
              <w:t>Identify the Problem. (Research)</w:t>
            </w:r>
          </w:p>
          <w:p w:rsidR="006806AF" w:rsidRDefault="006806AF" w:rsidP="0020626C">
            <w:pPr>
              <w:rPr>
                <w:rFonts w:asciiTheme="minorHAnsi" w:hAnsiTheme="minorHAnsi"/>
                <w:b/>
              </w:rPr>
            </w:pPr>
          </w:p>
          <w:p w:rsidR="0020626C" w:rsidRPr="00D42F73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6806AF" w:rsidRDefault="00E02500" w:rsidP="00E0250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Develop A Design Brief</w:t>
            </w:r>
            <w:r w:rsidRPr="00636F89">
              <w:rPr>
                <w:rFonts w:asciiTheme="minorHAnsi" w:hAnsiTheme="minorHAnsi"/>
                <w:b/>
              </w:rPr>
              <w:t>.</w:t>
            </w:r>
          </w:p>
          <w:p w:rsidR="006806AF" w:rsidRDefault="006806AF" w:rsidP="00E02500">
            <w:pPr>
              <w:rPr>
                <w:rFonts w:asciiTheme="minorHAnsi" w:hAnsiTheme="minorHAnsi"/>
                <w:b/>
              </w:rPr>
            </w:pPr>
          </w:p>
          <w:p w:rsidR="00E02500" w:rsidRPr="00636F89" w:rsidRDefault="00E02500" w:rsidP="00E02500">
            <w:pPr>
              <w:rPr>
                <w:rFonts w:asciiTheme="minorHAnsi" w:hAnsiTheme="minorHAnsi"/>
                <w:b/>
              </w:rPr>
            </w:pPr>
          </w:p>
          <w:p w:rsidR="00E02500" w:rsidRPr="00636F89" w:rsidRDefault="00E02500" w:rsidP="00E02500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Formulate a Design Specification.</w:t>
            </w:r>
          </w:p>
          <w:p w:rsidR="0020626C" w:rsidRPr="00BB2204" w:rsidRDefault="008E7D38" w:rsidP="0020626C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.</w:t>
            </w:r>
          </w:p>
        </w:tc>
      </w:tr>
      <w:tr w:rsidR="0020626C" w:rsidRPr="00636F89">
        <w:trPr>
          <w:trHeight w:val="3032"/>
        </w:trPr>
        <w:tc>
          <w:tcPr>
            <w:tcW w:w="5202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sz w:val="28"/>
              </w:rPr>
            </w:pPr>
            <w:r w:rsidRPr="00636F89">
              <w:rPr>
                <w:rFonts w:asciiTheme="minorHAnsi" w:hAnsiTheme="minorHAnsi"/>
                <w:b/>
                <w:sz w:val="28"/>
              </w:rPr>
              <w:t>Design</w:t>
            </w:r>
            <w:r>
              <w:rPr>
                <w:rFonts w:asciiTheme="minorHAnsi" w:hAnsiTheme="minorHAnsi"/>
                <w:b/>
                <w:sz w:val="28"/>
              </w:rPr>
              <w:t xml:space="preserve"> Objectives</w:t>
            </w:r>
            <w:r w:rsidRPr="00636F89">
              <w:rPr>
                <w:rFonts w:asciiTheme="minorHAnsi" w:hAnsiTheme="minorHAnsi"/>
                <w:sz w:val="28"/>
              </w:rPr>
              <w:t>: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Design a P</w:t>
            </w:r>
            <w:r w:rsidRPr="00636F89">
              <w:rPr>
                <w:rFonts w:asciiTheme="minorHAnsi" w:hAnsiTheme="minorHAnsi"/>
                <w:b/>
              </w:rPr>
              <w:t>roduct or Solution</w:t>
            </w:r>
          </w:p>
          <w:p w:rsidR="0020626C" w:rsidRPr="00794D04" w:rsidRDefault="0020626C" w:rsidP="0020626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794D04">
              <w:rPr>
                <w:rFonts w:ascii="Arial" w:hAnsi="Arial" w:cs="Arial"/>
                <w:sz w:val="22"/>
                <w:szCs w:val="18"/>
                <w:lang w:val="en-US"/>
              </w:rPr>
              <w:t>Generate several feasible designs that meet the design specification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794D04">
              <w:rPr>
                <w:rFonts w:ascii="Arial" w:hAnsi="Arial" w:cs="Arial"/>
                <w:sz w:val="22"/>
                <w:szCs w:val="18"/>
                <w:lang w:val="en-US"/>
              </w:rPr>
              <w:t>Evaluate the designs against the design specification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794D04">
              <w:rPr>
                <w:rFonts w:ascii="Arial" w:hAnsi="Arial" w:cs="Arial"/>
                <w:sz w:val="22"/>
                <w:szCs w:val="18"/>
                <w:lang w:val="en-US"/>
              </w:rPr>
              <w:t>Select one design and justify its choice.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18"/>
                <w:lang w:val="en-US"/>
              </w:rPr>
            </w:pPr>
          </w:p>
        </w:tc>
        <w:tc>
          <w:tcPr>
            <w:tcW w:w="5148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  <w:sz w:val="28"/>
              </w:rPr>
              <w:t>Design</w:t>
            </w:r>
            <w:r>
              <w:rPr>
                <w:rFonts w:asciiTheme="minorHAnsi" w:hAnsiTheme="minorHAnsi"/>
                <w:b/>
                <w:sz w:val="28"/>
              </w:rPr>
              <w:t xml:space="preserve"> Tasks</w:t>
            </w:r>
            <w:r w:rsidRPr="00636F89">
              <w:rPr>
                <w:rFonts w:asciiTheme="minorHAnsi" w:hAnsiTheme="minorHAnsi"/>
                <w:b/>
              </w:rPr>
              <w:t>:</w:t>
            </w:r>
          </w:p>
          <w:p w:rsidR="0020626C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Design a P</w:t>
            </w:r>
            <w:r w:rsidRPr="00636F89">
              <w:rPr>
                <w:rFonts w:asciiTheme="minorHAnsi" w:hAnsiTheme="minorHAnsi"/>
                <w:b/>
              </w:rPr>
              <w:t>roduct or Solution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</w:rPr>
            </w:pPr>
          </w:p>
        </w:tc>
      </w:tr>
      <w:tr w:rsidR="0020626C" w:rsidRPr="00636F89">
        <w:tc>
          <w:tcPr>
            <w:tcW w:w="5202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Plan Objectives: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794D04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Plan a Product or Solution</w:t>
            </w:r>
          </w:p>
          <w:p w:rsidR="0020626C" w:rsidRPr="00794D04" w:rsidRDefault="0020626C" w:rsidP="0020626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794D04">
              <w:rPr>
                <w:rFonts w:ascii="Arial" w:hAnsi="Arial" w:cs="Arial"/>
                <w:sz w:val="22"/>
                <w:szCs w:val="18"/>
                <w:lang w:val="en-US"/>
              </w:rPr>
              <w:t>Construct a plan to create the product/solution that has a series of logical steps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794D04" w:rsidRDefault="0020626C" w:rsidP="0020626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794D04">
              <w:rPr>
                <w:rFonts w:ascii="Arial" w:hAnsi="Arial" w:cs="Arial"/>
                <w:sz w:val="22"/>
                <w:szCs w:val="18"/>
                <w:lang w:val="en-US"/>
              </w:rPr>
              <w:t>Construct a plan to create the product/solution that makes effective use of resources and time</w:t>
            </w:r>
          </w:p>
          <w:p w:rsidR="0020626C" w:rsidRPr="00794D0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D42F73" w:rsidRDefault="0020626C" w:rsidP="0020626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94D04">
              <w:rPr>
                <w:rFonts w:ascii="Arial" w:hAnsi="Arial" w:cs="Arial"/>
                <w:sz w:val="22"/>
                <w:szCs w:val="18"/>
                <w:lang w:val="en-US"/>
              </w:rPr>
              <w:t>Evaluate the plan and justify any modifications to the design.</w:t>
            </w:r>
          </w:p>
        </w:tc>
        <w:tc>
          <w:tcPr>
            <w:tcW w:w="5148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  <w:sz w:val="28"/>
              </w:rPr>
              <w:t>Plan</w:t>
            </w:r>
            <w:r>
              <w:rPr>
                <w:rFonts w:asciiTheme="minorHAnsi" w:hAnsiTheme="minorHAnsi"/>
                <w:b/>
                <w:sz w:val="28"/>
              </w:rPr>
              <w:t xml:space="preserve"> Tasks</w:t>
            </w:r>
            <w:r>
              <w:rPr>
                <w:rFonts w:asciiTheme="minorHAnsi" w:hAnsiTheme="minorHAnsi"/>
                <w:b/>
              </w:rPr>
              <w:t>:</w:t>
            </w:r>
          </w:p>
          <w:p w:rsidR="006806AF" w:rsidRPr="00794D04" w:rsidRDefault="006806AF" w:rsidP="006806AF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Plan a Product or Solution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</w:tc>
      </w:tr>
      <w:tr w:rsidR="0020626C" w:rsidRPr="00636F89">
        <w:tc>
          <w:tcPr>
            <w:tcW w:w="5202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Create Objectives: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Create the Product or Solution</w:t>
            </w:r>
          </w:p>
          <w:p w:rsidR="0020626C" w:rsidRPr="00A525F4" w:rsidRDefault="0020626C" w:rsidP="0020626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Use a range of appropriate techniques and equipment competently.</w:t>
            </w:r>
          </w:p>
          <w:p w:rsidR="0020626C" w:rsidRPr="00A525F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A525F4" w:rsidRDefault="0020626C" w:rsidP="0020626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Ensure a safe working environment for themselves and others.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Use Appropriate Techniques and Equipment</w:t>
            </w:r>
          </w:p>
          <w:p w:rsidR="0020626C" w:rsidRPr="00A525F4" w:rsidRDefault="0020626C" w:rsidP="0020626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Follow the plan to produce the product/solution.</w:t>
            </w:r>
          </w:p>
          <w:p w:rsidR="0020626C" w:rsidRPr="00A525F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A525F4" w:rsidRDefault="0020626C" w:rsidP="0020626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Evaluate the plan and justify any changes to the plan (when</w:t>
            </w:r>
            <w:r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necessary).</w:t>
            </w:r>
          </w:p>
          <w:p w:rsidR="0020626C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Follow the Plan</w:t>
            </w:r>
          </w:p>
          <w:p w:rsidR="0020626C" w:rsidRDefault="0020626C" w:rsidP="0020626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Create a product/solution of appropriate quality.</w:t>
            </w:r>
          </w:p>
          <w:p w:rsidR="0020626C" w:rsidRPr="00A525F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</w:tc>
        <w:tc>
          <w:tcPr>
            <w:tcW w:w="5148" w:type="dxa"/>
          </w:tcPr>
          <w:p w:rsidR="0020626C" w:rsidRPr="00A525F4" w:rsidRDefault="0020626C" w:rsidP="0020626C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 w:rsidRPr="00A525F4">
              <w:rPr>
                <w:rFonts w:asciiTheme="minorHAnsi" w:hAnsiTheme="minorHAnsi"/>
                <w:b/>
                <w:sz w:val="28"/>
              </w:rPr>
              <w:t>Create Tasks</w:t>
            </w:r>
            <w:r>
              <w:rPr>
                <w:rFonts w:asciiTheme="minorHAnsi" w:hAnsiTheme="minorHAnsi"/>
                <w:b/>
                <w:sz w:val="28"/>
              </w:rPr>
              <w:t>:</w:t>
            </w:r>
          </w:p>
          <w:p w:rsidR="006806AF" w:rsidRPr="00636F89" w:rsidRDefault="006806AF" w:rsidP="006806AF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Create the Product or Solution</w:t>
            </w:r>
          </w:p>
          <w:p w:rsidR="006806AF" w:rsidRDefault="006806AF" w:rsidP="0020626C">
            <w:pPr>
              <w:rPr>
                <w:rFonts w:asciiTheme="minorHAnsi" w:hAnsiTheme="minorHAnsi"/>
              </w:rPr>
            </w:pPr>
          </w:p>
          <w:p w:rsidR="006806AF" w:rsidRDefault="006806AF" w:rsidP="0020626C">
            <w:pPr>
              <w:rPr>
                <w:rFonts w:asciiTheme="minorHAnsi" w:hAnsiTheme="minorHAnsi"/>
              </w:rPr>
            </w:pPr>
          </w:p>
          <w:p w:rsidR="006806AF" w:rsidRPr="00636F89" w:rsidRDefault="006806AF" w:rsidP="006806AF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Use Appropriate Techniques and Equipment</w:t>
            </w:r>
          </w:p>
          <w:p w:rsidR="006806AF" w:rsidRDefault="006806AF" w:rsidP="0020626C">
            <w:pPr>
              <w:rPr>
                <w:rFonts w:asciiTheme="minorHAnsi" w:hAnsiTheme="minorHAnsi"/>
              </w:rPr>
            </w:pPr>
          </w:p>
          <w:p w:rsidR="006806AF" w:rsidRDefault="006806AF" w:rsidP="0020626C">
            <w:pPr>
              <w:rPr>
                <w:rFonts w:asciiTheme="minorHAnsi" w:hAnsiTheme="minorHAnsi"/>
              </w:rPr>
            </w:pPr>
          </w:p>
          <w:p w:rsidR="006806AF" w:rsidRPr="00636F89" w:rsidRDefault="006806AF" w:rsidP="006806AF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Follow the Plan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</w:rPr>
            </w:pPr>
          </w:p>
        </w:tc>
      </w:tr>
      <w:tr w:rsidR="0020626C" w:rsidRPr="00636F89">
        <w:trPr>
          <w:trHeight w:val="4949"/>
        </w:trPr>
        <w:tc>
          <w:tcPr>
            <w:tcW w:w="5202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>Evaluate Objectives: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Evaluate your Product or Solution</w:t>
            </w:r>
          </w:p>
          <w:p w:rsidR="0020626C" w:rsidRPr="00A525F4" w:rsidRDefault="0020626C" w:rsidP="0020626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>
              <w:rPr>
                <w:rFonts w:ascii="Arial" w:hAnsi="Arial" w:cs="Arial"/>
                <w:sz w:val="22"/>
                <w:szCs w:val="18"/>
                <w:lang w:val="en-US"/>
              </w:rPr>
              <w:t>C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 xml:space="preserve">arry out tests to evaluate the </w:t>
            </w:r>
            <w:r>
              <w:rPr>
                <w:rFonts w:ascii="Arial" w:hAnsi="Arial" w:cs="Arial"/>
                <w:sz w:val="22"/>
                <w:szCs w:val="18"/>
                <w:lang w:val="en-US"/>
              </w:rPr>
              <w:t xml:space="preserve">product/solution against the 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 xml:space="preserve">design specification </w:t>
            </w:r>
          </w:p>
          <w:p w:rsidR="0020626C" w:rsidRPr="00A525F4" w:rsidRDefault="0020626C" w:rsidP="0020626C">
            <w:pPr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A525F4" w:rsidRDefault="0020626C" w:rsidP="0020626C">
            <w:pPr>
              <w:numPr>
                <w:ilvl w:val="0"/>
                <w:numId w:val="28"/>
              </w:numPr>
              <w:rPr>
                <w:rFonts w:ascii="Arial" w:hAnsi="Arial" w:cs="Arial"/>
                <w:sz w:val="22"/>
                <w:szCs w:val="18"/>
                <w:lang w:val="en-US"/>
              </w:rPr>
            </w:pPr>
            <w:r>
              <w:rPr>
                <w:rFonts w:ascii="Arial" w:hAnsi="Arial" w:cs="Arial"/>
                <w:sz w:val="22"/>
                <w:szCs w:val="18"/>
                <w:lang w:val="en-US"/>
              </w:rPr>
              <w:t>E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valuate the success of the product/solution in an objective manner based on testing, their own views and the views of the</w:t>
            </w:r>
            <w:r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intended user</w:t>
            </w:r>
            <w:r>
              <w:rPr>
                <w:rFonts w:ascii="Arial" w:hAnsi="Arial" w:cs="Arial"/>
                <w:sz w:val="22"/>
                <w:szCs w:val="18"/>
                <w:lang w:val="en-US"/>
              </w:rPr>
              <w:t>.</w:t>
            </w:r>
          </w:p>
          <w:p w:rsidR="0020626C" w:rsidRPr="00A525F4" w:rsidRDefault="0020626C" w:rsidP="0020626C">
            <w:pPr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A525F4" w:rsidRDefault="0020626C" w:rsidP="0020626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>
              <w:rPr>
                <w:rFonts w:ascii="Arial" w:hAnsi="Arial" w:cs="Arial"/>
                <w:sz w:val="22"/>
                <w:szCs w:val="18"/>
                <w:lang w:val="en-US"/>
              </w:rPr>
              <w:t>E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valuate the impact of the product/solution on individuals</w:t>
            </w:r>
            <w:r>
              <w:rPr>
                <w:rFonts w:ascii="Arial" w:hAnsi="Arial" w:cs="Arial"/>
                <w:sz w:val="22"/>
                <w:szCs w:val="18"/>
                <w:lang w:val="en-US"/>
              </w:rPr>
              <w:t xml:space="preserve"> 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and on society.</w:t>
            </w:r>
          </w:p>
          <w:p w:rsidR="0020626C" w:rsidRPr="00A525F4" w:rsidRDefault="0020626C" w:rsidP="0020626C">
            <w:pPr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A525F4" w:rsidRDefault="0020626C" w:rsidP="0020626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>
              <w:rPr>
                <w:rFonts w:ascii="Arial" w:hAnsi="Arial" w:cs="Arial"/>
                <w:sz w:val="22"/>
                <w:szCs w:val="18"/>
                <w:lang w:val="en-US"/>
              </w:rPr>
              <w:t>E</w:t>
            </w: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xplain how the product/solution could be improved.</w:t>
            </w:r>
          </w:p>
          <w:p w:rsidR="0020626C" w:rsidRPr="00A525F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20626C" w:rsidRPr="00636F89" w:rsidRDefault="0020626C" w:rsidP="0020626C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Evaluate your Use of the Design Cycle.</w:t>
            </w:r>
          </w:p>
          <w:p w:rsidR="0020626C" w:rsidRPr="00A525F4" w:rsidRDefault="0020626C" w:rsidP="0020626C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Evaluate their performance at each stage of the design cycle</w:t>
            </w:r>
          </w:p>
          <w:p w:rsidR="0020626C" w:rsidRPr="00A525F4" w:rsidRDefault="0020626C" w:rsidP="002062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8"/>
                <w:lang w:val="en-US"/>
              </w:rPr>
            </w:pPr>
          </w:p>
          <w:p w:rsidR="0020626C" w:rsidRPr="00A525F4" w:rsidRDefault="0020626C" w:rsidP="0020626C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525F4">
              <w:rPr>
                <w:rFonts w:ascii="Arial" w:hAnsi="Arial" w:cs="Arial"/>
                <w:sz w:val="22"/>
                <w:szCs w:val="18"/>
                <w:lang w:val="en-US"/>
              </w:rPr>
              <w:t>Suggest ways in which their performance could be improved.</w:t>
            </w:r>
          </w:p>
        </w:tc>
        <w:tc>
          <w:tcPr>
            <w:tcW w:w="5148" w:type="dxa"/>
          </w:tcPr>
          <w:p w:rsidR="0020626C" w:rsidRPr="00636F89" w:rsidRDefault="0020626C" w:rsidP="0020626C">
            <w:pPr>
              <w:jc w:val="center"/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  <w:sz w:val="28"/>
              </w:rPr>
              <w:t>Evaluate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A525F4">
              <w:rPr>
                <w:rFonts w:asciiTheme="minorHAnsi" w:hAnsiTheme="minorHAnsi"/>
                <w:b/>
                <w:sz w:val="28"/>
              </w:rPr>
              <w:t>Tasks</w:t>
            </w:r>
            <w:r>
              <w:rPr>
                <w:rFonts w:asciiTheme="minorHAnsi" w:hAnsiTheme="minorHAnsi"/>
                <w:b/>
              </w:rPr>
              <w:t>:</w:t>
            </w:r>
          </w:p>
          <w:p w:rsidR="006806AF" w:rsidRPr="00636F89" w:rsidRDefault="006806AF" w:rsidP="006806AF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Evaluate your Product or Solution</w:t>
            </w:r>
          </w:p>
          <w:p w:rsidR="006806AF" w:rsidRDefault="006806AF" w:rsidP="0020626C">
            <w:pPr>
              <w:rPr>
                <w:rFonts w:asciiTheme="minorHAnsi" w:hAnsiTheme="minorHAnsi"/>
              </w:rPr>
            </w:pPr>
          </w:p>
          <w:p w:rsidR="006806AF" w:rsidRDefault="006806AF" w:rsidP="0020626C">
            <w:pPr>
              <w:rPr>
                <w:rFonts w:asciiTheme="minorHAnsi" w:hAnsiTheme="minorHAnsi"/>
              </w:rPr>
            </w:pPr>
          </w:p>
          <w:p w:rsidR="006806AF" w:rsidRPr="00636F89" w:rsidRDefault="006806AF" w:rsidP="006806AF">
            <w:pPr>
              <w:rPr>
                <w:rFonts w:asciiTheme="minorHAnsi" w:hAnsiTheme="minorHAnsi"/>
                <w:b/>
              </w:rPr>
            </w:pPr>
            <w:r w:rsidRPr="00636F89">
              <w:rPr>
                <w:rFonts w:asciiTheme="minorHAnsi" w:hAnsiTheme="minorHAnsi"/>
                <w:b/>
              </w:rPr>
              <w:t>Evaluate your Use of the Design Cycle.</w:t>
            </w:r>
          </w:p>
          <w:p w:rsidR="0020626C" w:rsidRPr="00636F89" w:rsidRDefault="0020626C" w:rsidP="0020626C">
            <w:pPr>
              <w:rPr>
                <w:rFonts w:asciiTheme="minorHAnsi" w:hAnsiTheme="minorHAnsi"/>
              </w:rPr>
            </w:pPr>
          </w:p>
        </w:tc>
      </w:tr>
      <w:tr w:rsidR="0020626C" w:rsidRPr="00636F89">
        <w:trPr>
          <w:trHeight w:val="3093"/>
        </w:trPr>
        <w:tc>
          <w:tcPr>
            <w:tcW w:w="10350" w:type="dxa"/>
            <w:gridSpan w:val="2"/>
            <w:tcBorders>
              <w:bottom w:val="single" w:sz="4" w:space="0" w:color="auto"/>
            </w:tcBorders>
          </w:tcPr>
          <w:p w:rsidR="0020626C" w:rsidRPr="00636F89" w:rsidRDefault="0020626C" w:rsidP="0020626C">
            <w:pPr>
              <w:rPr>
                <w:rFonts w:asciiTheme="minorHAnsi" w:hAnsiTheme="minorHAnsi"/>
                <w:b/>
                <w:sz w:val="28"/>
              </w:rPr>
            </w:pPr>
            <w:r w:rsidRPr="00636F89">
              <w:rPr>
                <w:rFonts w:asciiTheme="minorHAnsi" w:hAnsiTheme="minorHAnsi"/>
                <w:b/>
                <w:sz w:val="28"/>
              </w:rPr>
              <w:t>Notes</w:t>
            </w:r>
            <w:r>
              <w:rPr>
                <w:rFonts w:asciiTheme="minorHAnsi" w:hAnsiTheme="minorHAnsi"/>
                <w:b/>
                <w:sz w:val="28"/>
              </w:rPr>
              <w:t>:</w:t>
            </w:r>
          </w:p>
        </w:tc>
      </w:tr>
    </w:tbl>
    <w:p w:rsidR="0020626C" w:rsidRPr="003B033F" w:rsidRDefault="0020626C" w:rsidP="003B033F">
      <w:pPr>
        <w:rPr>
          <w:rFonts w:asciiTheme="minorHAnsi" w:hAnsiTheme="minorHAnsi"/>
          <w:noProof/>
          <w:sz w:val="20"/>
          <w:lang w:val="en-US"/>
        </w:rPr>
      </w:pPr>
    </w:p>
    <w:p w:rsidR="0020626C" w:rsidRPr="00042E28" w:rsidRDefault="0020626C" w:rsidP="00B21688">
      <w:pPr>
        <w:spacing w:beforeLines="1" w:afterLines="1"/>
        <w:rPr>
          <w:rFonts w:ascii="Times" w:hAnsi="Times"/>
          <w:szCs w:val="20"/>
          <w:lang w:val="en-AU"/>
        </w:rPr>
      </w:pPr>
    </w:p>
    <w:p w:rsidR="0020626C" w:rsidRDefault="0020626C" w:rsidP="0020626C"/>
    <w:p w:rsidR="0020626C" w:rsidRPr="00636F89" w:rsidRDefault="0020626C" w:rsidP="003B033F">
      <w:pPr>
        <w:rPr>
          <w:rFonts w:asciiTheme="minorHAnsi" w:hAnsiTheme="minorHAnsi"/>
          <w:sz w:val="20"/>
        </w:rPr>
      </w:pPr>
    </w:p>
    <w:sectPr w:rsidR="0020626C" w:rsidRPr="00636F89" w:rsidSect="0020626C">
      <w:footerReference w:type="even" r:id="rId10"/>
      <w:footerReference w:type="default" r:id="rId11"/>
      <w:pgSz w:w="11900" w:h="16840"/>
      <w:pgMar w:top="567" w:right="510" w:bottom="568" w:left="624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6AF" w:rsidRDefault="006806AF">
      <w:r>
        <w:separator/>
      </w:r>
    </w:p>
  </w:endnote>
  <w:endnote w:type="continuationSeparator" w:id="0">
    <w:p w:rsidR="006806AF" w:rsidRDefault="00680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6AF" w:rsidRDefault="00B21688" w:rsidP="002062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06A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06AF" w:rsidRDefault="006806AF" w:rsidP="0020626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6AF" w:rsidRPr="00CA7B5D" w:rsidRDefault="006806AF" w:rsidP="0020626C">
    <w:pPr>
      <w:pStyle w:val="Footer"/>
      <w:ind w:right="360"/>
      <w:rPr>
        <w:color w:val="999999"/>
        <w:lang w:val="fr-FR"/>
      </w:rPr>
    </w:pPr>
    <w:r>
      <w:rPr>
        <w:rStyle w:val="PageNumber"/>
        <w:color w:val="999999"/>
        <w:lang w:val="fr-FR"/>
      </w:rPr>
      <w:t xml:space="preserve">Systems </w:t>
    </w:r>
    <w:proofErr w:type="spellStart"/>
    <w:r>
      <w:rPr>
        <w:rStyle w:val="PageNumber"/>
        <w:color w:val="999999"/>
        <w:lang w:val="fr-FR"/>
      </w:rPr>
      <w:t>Technology</w:t>
    </w:r>
    <w:proofErr w:type="spellEnd"/>
    <w:r>
      <w:rPr>
        <w:rStyle w:val="PageNumber"/>
        <w:color w:val="999999"/>
        <w:lang w:val="fr-FR"/>
      </w:rPr>
      <w:t xml:space="preserve"> : </w:t>
    </w:r>
    <w:r w:rsidR="008975E8">
      <w:rPr>
        <w:rStyle w:val="PageNumber"/>
        <w:color w:val="999999"/>
        <w:lang w:val="fr-FR"/>
      </w:rPr>
      <w:t>Speaker Project</w:t>
    </w:r>
    <w:r>
      <w:rPr>
        <w:rStyle w:val="PageNumber"/>
        <w:color w:val="999999"/>
        <w:lang w:val="fr-FR"/>
      </w:rPr>
      <w:t xml:space="preserve">.  MYP. </w:t>
    </w:r>
    <w:proofErr w:type="spellStart"/>
    <w:r>
      <w:rPr>
        <w:rStyle w:val="PageNumber"/>
        <w:color w:val="999999"/>
        <w:lang w:val="fr-FR"/>
      </w:rPr>
      <w:t>Year</w:t>
    </w:r>
    <w:proofErr w:type="spellEnd"/>
    <w:r>
      <w:rPr>
        <w:rStyle w:val="PageNumber"/>
        <w:color w:val="999999"/>
        <w:lang w:val="fr-FR"/>
      </w:rPr>
      <w:t xml:space="preserve"> </w:t>
    </w:r>
    <w:r w:rsidR="008975E8">
      <w:rPr>
        <w:rStyle w:val="PageNumber"/>
        <w:color w:val="999999"/>
        <w:lang w:val="fr-FR"/>
      </w:rPr>
      <w:t>5</w:t>
    </w:r>
    <w:r w:rsidRPr="00CA7B5D">
      <w:rPr>
        <w:rStyle w:val="PageNumber"/>
        <w:color w:val="999999"/>
        <w:lang w:val="fr-FR"/>
      </w:rPr>
      <w:t xml:space="preserve">   </w:t>
    </w:r>
    <w:r>
      <w:rPr>
        <w:rStyle w:val="PageNumber"/>
        <w:color w:val="999999"/>
        <w:lang w:val="fr-FR"/>
      </w:rPr>
      <w:t xml:space="preserve"> </w:t>
    </w:r>
    <w:r w:rsidRPr="005475C8">
      <w:rPr>
        <w:rStyle w:val="PageNumber"/>
        <w:i/>
        <w:color w:val="999999"/>
        <w:lang w:val="fr-FR"/>
      </w:rPr>
      <w:t>Matt Plummer</w:t>
    </w:r>
    <w:r>
      <w:rPr>
        <w:rStyle w:val="PageNumber"/>
        <w:color w:val="999999"/>
        <w:lang w:val="fr-FR"/>
      </w:rPr>
      <w:t xml:space="preserve">  </w:t>
    </w:r>
    <w:r w:rsidR="00B21688" w:rsidRPr="00CA7B5D">
      <w:rPr>
        <w:rStyle w:val="PageNumber"/>
        <w:color w:val="999999"/>
      </w:rPr>
      <w:fldChar w:fldCharType="begin"/>
    </w:r>
    <w:r w:rsidRPr="00CA7B5D">
      <w:rPr>
        <w:rStyle w:val="PageNumber"/>
        <w:color w:val="999999"/>
      </w:rPr>
      <w:instrText xml:space="preserve"> DATE \@ "dd/MM/yyyy" </w:instrText>
    </w:r>
    <w:r w:rsidR="00B21688" w:rsidRPr="00CA7B5D">
      <w:rPr>
        <w:rStyle w:val="PageNumber"/>
        <w:color w:val="999999"/>
      </w:rPr>
      <w:fldChar w:fldCharType="separate"/>
    </w:r>
    <w:r w:rsidR="00654716">
      <w:rPr>
        <w:rStyle w:val="PageNumber"/>
        <w:noProof/>
        <w:color w:val="999999"/>
      </w:rPr>
      <w:t>15</w:t>
    </w:r>
    <w:r w:rsidR="00654716" w:rsidRPr="00CA7B5D">
      <w:rPr>
        <w:rStyle w:val="PageNumber"/>
        <w:noProof/>
        <w:color w:val="999999"/>
      </w:rPr>
      <w:t>/</w:t>
    </w:r>
    <w:r w:rsidR="00654716">
      <w:rPr>
        <w:rStyle w:val="PageNumber"/>
        <w:noProof/>
        <w:color w:val="999999"/>
      </w:rPr>
      <w:t>03</w:t>
    </w:r>
    <w:r w:rsidR="00654716" w:rsidRPr="00CA7B5D">
      <w:rPr>
        <w:rStyle w:val="PageNumber"/>
        <w:noProof/>
        <w:color w:val="999999"/>
      </w:rPr>
      <w:t>/</w:t>
    </w:r>
    <w:r w:rsidR="00654716">
      <w:rPr>
        <w:rStyle w:val="PageNumber"/>
        <w:noProof/>
        <w:color w:val="999999"/>
      </w:rPr>
      <w:t>2012</w:t>
    </w:r>
    <w:r w:rsidR="00B21688" w:rsidRPr="00CA7B5D">
      <w:rPr>
        <w:rStyle w:val="PageNumber"/>
        <w:color w:val="999999"/>
      </w:rPr>
      <w:fldChar w:fldCharType="end"/>
    </w:r>
    <w:r w:rsidRPr="00CA7B5D">
      <w:rPr>
        <w:rStyle w:val="PageNumber"/>
        <w:color w:val="999999"/>
      </w:rPr>
      <w:tab/>
    </w:r>
    <w:r w:rsidRPr="00CA7B5D">
      <w:rPr>
        <w:rStyle w:val="PageNumber"/>
        <w:color w:val="999999"/>
        <w:lang w:val="fr-FR"/>
      </w:rPr>
      <w:tab/>
    </w:r>
    <w:r w:rsidR="00B21688" w:rsidRPr="00CA7B5D">
      <w:rPr>
        <w:rStyle w:val="PageNumber"/>
        <w:color w:val="999999"/>
      </w:rPr>
      <w:fldChar w:fldCharType="begin"/>
    </w:r>
    <w:r w:rsidRPr="00CA7B5D">
      <w:rPr>
        <w:rStyle w:val="PageNumber"/>
        <w:color w:val="999999"/>
        <w:lang w:val="fr-FR"/>
      </w:rPr>
      <w:instrText xml:space="preserve"> PAGE </w:instrText>
    </w:r>
    <w:r w:rsidR="00B21688" w:rsidRPr="00CA7B5D">
      <w:rPr>
        <w:rStyle w:val="PageNumber"/>
        <w:color w:val="999999"/>
      </w:rPr>
      <w:fldChar w:fldCharType="separate"/>
    </w:r>
    <w:r w:rsidR="0019251A">
      <w:rPr>
        <w:rStyle w:val="PageNumber"/>
        <w:noProof/>
        <w:color w:val="999999"/>
        <w:lang w:val="fr-FR"/>
      </w:rPr>
      <w:t>1</w:t>
    </w:r>
    <w:r w:rsidR="00B21688" w:rsidRPr="00CA7B5D">
      <w:rPr>
        <w:rStyle w:val="PageNumber"/>
        <w:color w:val="999999"/>
      </w:rPr>
      <w:fldChar w:fldCharType="end"/>
    </w:r>
  </w:p>
  <w:p w:rsidR="006806AF" w:rsidRDefault="006806AF"/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6AF" w:rsidRDefault="006806AF">
      <w:r>
        <w:separator/>
      </w:r>
    </w:p>
  </w:footnote>
  <w:footnote w:type="continuationSeparator" w:id="0">
    <w:p w:rsidR="006806AF" w:rsidRDefault="006806AF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Word Work File L_1"/>
      </v:shape>
    </w:pict>
  </w:numPicBullet>
  <w:abstractNum w:abstractNumId="0">
    <w:nsid w:val="04D471E5"/>
    <w:multiLevelType w:val="hybridMultilevel"/>
    <w:tmpl w:val="78DE6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0E35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5FE0059"/>
    <w:multiLevelType w:val="hybridMultilevel"/>
    <w:tmpl w:val="04520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75CB1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0D9A6E2B"/>
    <w:multiLevelType w:val="hybridMultilevel"/>
    <w:tmpl w:val="4A2CD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31902"/>
    <w:multiLevelType w:val="hybridMultilevel"/>
    <w:tmpl w:val="2430A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C005D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13600089"/>
    <w:multiLevelType w:val="hybridMultilevel"/>
    <w:tmpl w:val="6EE0F51E"/>
    <w:lvl w:ilvl="0" w:tplc="0409000F">
      <w:start w:val="1"/>
      <w:numFmt w:val="decimal"/>
      <w:lvlText w:val="%1."/>
      <w:lvlJc w:val="left"/>
      <w:pPr>
        <w:ind w:left="800" w:hanging="360"/>
      </w:pPr>
      <w:rPr>
        <w:rFonts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13902830"/>
    <w:multiLevelType w:val="hybridMultilevel"/>
    <w:tmpl w:val="FDD6A2EE"/>
    <w:lvl w:ilvl="0" w:tplc="0409000F">
      <w:start w:val="1"/>
      <w:numFmt w:val="decimal"/>
      <w:lvlText w:val="%1."/>
      <w:lvlJc w:val="left"/>
      <w:pPr>
        <w:ind w:left="800" w:hanging="360"/>
      </w:pPr>
      <w:rPr>
        <w:rFonts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9">
    <w:nsid w:val="14E54FB6"/>
    <w:multiLevelType w:val="hybridMultilevel"/>
    <w:tmpl w:val="5FDA8A52"/>
    <w:lvl w:ilvl="0" w:tplc="04090001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52E0B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1">
    <w:nsid w:val="1C2A282D"/>
    <w:multiLevelType w:val="hybridMultilevel"/>
    <w:tmpl w:val="E9DC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952800"/>
    <w:multiLevelType w:val="hybridMultilevel"/>
    <w:tmpl w:val="7A720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6661C4"/>
    <w:multiLevelType w:val="hybridMultilevel"/>
    <w:tmpl w:val="7A720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A7C87"/>
    <w:multiLevelType w:val="multilevel"/>
    <w:tmpl w:val="2C28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0919A0"/>
    <w:multiLevelType w:val="hybridMultilevel"/>
    <w:tmpl w:val="DBFAB486"/>
    <w:lvl w:ilvl="0" w:tplc="F112E1E6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Bank Goth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Bank Goth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Bank Gothic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Bank Gothic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13324E6"/>
    <w:multiLevelType w:val="hybridMultilevel"/>
    <w:tmpl w:val="669A912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CE4FB4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3A690C56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9">
    <w:nsid w:val="3CF835E0"/>
    <w:multiLevelType w:val="multilevel"/>
    <w:tmpl w:val="1EEE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BD5919"/>
    <w:multiLevelType w:val="hybridMultilevel"/>
    <w:tmpl w:val="C60A2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D41AF"/>
    <w:multiLevelType w:val="hybridMultilevel"/>
    <w:tmpl w:val="6F4AE53C"/>
    <w:lvl w:ilvl="0" w:tplc="50DC63FE">
      <w:numFmt w:val="bullet"/>
      <w:lvlText w:val="-"/>
      <w:lvlJc w:val="left"/>
      <w:pPr>
        <w:ind w:left="640" w:hanging="360"/>
      </w:pPr>
      <w:rPr>
        <w:rFonts w:ascii="American Typewriter" w:eastAsia="Times New Roman" w:hAnsi="American Typewriter" w:cs="Bank Gothic" w:hint="default"/>
      </w:rPr>
    </w:lvl>
    <w:lvl w:ilvl="1" w:tplc="04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2">
    <w:nsid w:val="43BF305A"/>
    <w:multiLevelType w:val="hybridMultilevel"/>
    <w:tmpl w:val="4F8C0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C31BC"/>
    <w:multiLevelType w:val="hybridMultilevel"/>
    <w:tmpl w:val="7436B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D56CCB"/>
    <w:multiLevelType w:val="hybridMultilevel"/>
    <w:tmpl w:val="17AA2BFE"/>
    <w:lvl w:ilvl="0" w:tplc="96E2F1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2D61998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6">
    <w:nsid w:val="5A3C0BDE"/>
    <w:multiLevelType w:val="hybridMultilevel"/>
    <w:tmpl w:val="7A720498"/>
    <w:lvl w:ilvl="0" w:tplc="04090001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226882"/>
    <w:multiLevelType w:val="hybridMultilevel"/>
    <w:tmpl w:val="0CE2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AA23DD"/>
    <w:multiLevelType w:val="multilevel"/>
    <w:tmpl w:val="FEE8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C67F6B"/>
    <w:multiLevelType w:val="hybridMultilevel"/>
    <w:tmpl w:val="F1E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754AF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1">
    <w:nsid w:val="68960B38"/>
    <w:multiLevelType w:val="hybridMultilevel"/>
    <w:tmpl w:val="7A720498"/>
    <w:lvl w:ilvl="0" w:tplc="04090001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AC3046"/>
    <w:multiLevelType w:val="multilevel"/>
    <w:tmpl w:val="4A0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A42BA3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4">
    <w:nsid w:val="764D32C5"/>
    <w:multiLevelType w:val="hybridMultilevel"/>
    <w:tmpl w:val="24FA0178"/>
    <w:lvl w:ilvl="0" w:tplc="B2A0571E">
      <w:numFmt w:val="bullet"/>
      <w:lvlText w:val="-"/>
      <w:lvlJc w:val="left"/>
      <w:pPr>
        <w:tabs>
          <w:tab w:val="num" w:pos="800"/>
        </w:tabs>
        <w:ind w:left="800" w:hanging="360"/>
      </w:pPr>
      <w:rPr>
        <w:rFonts w:ascii="Bank Gothic" w:eastAsia="Times New Roman" w:hAnsi="Bank Gothic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5"/>
  </w:num>
  <w:num w:numId="3">
    <w:abstractNumId w:val="24"/>
  </w:num>
  <w:num w:numId="4">
    <w:abstractNumId w:val="18"/>
  </w:num>
  <w:num w:numId="5">
    <w:abstractNumId w:val="1"/>
  </w:num>
  <w:num w:numId="6">
    <w:abstractNumId w:val="6"/>
  </w:num>
  <w:num w:numId="7">
    <w:abstractNumId w:val="25"/>
  </w:num>
  <w:num w:numId="8">
    <w:abstractNumId w:val="10"/>
  </w:num>
  <w:num w:numId="9">
    <w:abstractNumId w:val="3"/>
  </w:num>
  <w:num w:numId="10">
    <w:abstractNumId w:val="33"/>
  </w:num>
  <w:num w:numId="11">
    <w:abstractNumId w:val="17"/>
  </w:num>
  <w:num w:numId="12">
    <w:abstractNumId w:val="30"/>
  </w:num>
  <w:num w:numId="13">
    <w:abstractNumId w:val="16"/>
  </w:num>
  <w:num w:numId="14">
    <w:abstractNumId w:val="8"/>
  </w:num>
  <w:num w:numId="15">
    <w:abstractNumId w:val="7"/>
  </w:num>
  <w:num w:numId="16">
    <w:abstractNumId w:val="21"/>
  </w:num>
  <w:num w:numId="17">
    <w:abstractNumId w:val="11"/>
  </w:num>
  <w:num w:numId="18">
    <w:abstractNumId w:val="12"/>
  </w:num>
  <w:num w:numId="19">
    <w:abstractNumId w:val="26"/>
  </w:num>
  <w:num w:numId="20">
    <w:abstractNumId w:val="31"/>
  </w:num>
  <w:num w:numId="21">
    <w:abstractNumId w:val="13"/>
  </w:num>
  <w:num w:numId="22">
    <w:abstractNumId w:val="29"/>
  </w:num>
  <w:num w:numId="23">
    <w:abstractNumId w:val="20"/>
  </w:num>
  <w:num w:numId="24">
    <w:abstractNumId w:val="27"/>
  </w:num>
  <w:num w:numId="25">
    <w:abstractNumId w:val="5"/>
  </w:num>
  <w:num w:numId="26">
    <w:abstractNumId w:val="23"/>
  </w:num>
  <w:num w:numId="27">
    <w:abstractNumId w:val="22"/>
  </w:num>
  <w:num w:numId="28">
    <w:abstractNumId w:val="2"/>
  </w:num>
  <w:num w:numId="29">
    <w:abstractNumId w:val="0"/>
  </w:num>
  <w:num w:numId="30">
    <w:abstractNumId w:val="28"/>
  </w:num>
  <w:num w:numId="31">
    <w:abstractNumId w:val="32"/>
  </w:num>
  <w:num w:numId="32">
    <w:abstractNumId w:val="14"/>
  </w:num>
  <w:num w:numId="33">
    <w:abstractNumId w:val="19"/>
  </w:num>
  <w:num w:numId="34">
    <w:abstractNumId w:val="9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 fill="f" fillcolor="white" stroke="f">
      <v:fill color="white" on="f"/>
      <v:stroke on="f"/>
      <v:textbox inset=",7.2pt,,7.2pt"/>
      <o:colormenu v:ext="edit" fillcolor="black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470D2"/>
    <w:rsid w:val="0019251A"/>
    <w:rsid w:val="0020626C"/>
    <w:rsid w:val="003B033F"/>
    <w:rsid w:val="00436FD2"/>
    <w:rsid w:val="005346F8"/>
    <w:rsid w:val="00654716"/>
    <w:rsid w:val="006806AF"/>
    <w:rsid w:val="00761573"/>
    <w:rsid w:val="007777E2"/>
    <w:rsid w:val="00885CC8"/>
    <w:rsid w:val="008975E8"/>
    <w:rsid w:val="008B07C3"/>
    <w:rsid w:val="008E7D38"/>
    <w:rsid w:val="009C6003"/>
    <w:rsid w:val="00B21688"/>
    <w:rsid w:val="00B446C0"/>
    <w:rsid w:val="00C470D2"/>
    <w:rsid w:val="00DE7F96"/>
    <w:rsid w:val="00E02500"/>
    <w:rsid w:val="00E75A73"/>
    <w:rsid w:val="00ED3A27"/>
    <w:rsid w:val="00FA6EC8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v:textbox inset=",7.2pt,,7.2pt"/>
      <o:colormenu v:ext="edit" fillcolor="black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Emphasis" w:uiPriority="20"/>
  </w:latentStyles>
  <w:style w:type="paragraph" w:default="1" w:styleId="Normal">
    <w:name w:val="Normal"/>
    <w:qFormat/>
    <w:rsid w:val="00436FD2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D21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GB"/>
    </w:rPr>
  </w:style>
  <w:style w:type="paragraph" w:styleId="Heading3">
    <w:name w:val="heading 3"/>
    <w:basedOn w:val="Normal"/>
    <w:link w:val="Heading3Char"/>
    <w:uiPriority w:val="9"/>
    <w:rsid w:val="00F75138"/>
    <w:pPr>
      <w:spacing w:beforeLines="1" w:afterLines="1"/>
      <w:outlineLvl w:val="2"/>
    </w:pPr>
    <w:rPr>
      <w:rFonts w:ascii="Times" w:eastAsia="Cambria" w:hAnsi="Times"/>
      <w:b/>
      <w:sz w:val="27"/>
      <w:szCs w:val="20"/>
      <w:lang w:val="en-AU"/>
    </w:rPr>
  </w:style>
  <w:style w:type="paragraph" w:styleId="Heading4">
    <w:name w:val="heading 4"/>
    <w:basedOn w:val="Normal"/>
    <w:next w:val="Normal"/>
    <w:link w:val="Heading4Char"/>
    <w:uiPriority w:val="9"/>
    <w:qFormat/>
    <w:rsid w:val="00DA034A"/>
    <w:pPr>
      <w:keepNext/>
      <w:jc w:val="center"/>
      <w:outlineLvl w:val="3"/>
    </w:pPr>
    <w:rPr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semiHidden/>
    <w:rsid w:val="00323125"/>
  </w:style>
  <w:style w:type="character" w:styleId="FootnoteReference">
    <w:name w:val="footnote reference"/>
    <w:basedOn w:val="DefaultParagraphFont"/>
    <w:semiHidden/>
    <w:rsid w:val="00323125"/>
    <w:rPr>
      <w:vertAlign w:val="superscript"/>
    </w:rPr>
  </w:style>
  <w:style w:type="paragraph" w:styleId="Footer">
    <w:name w:val="footer"/>
    <w:basedOn w:val="Normal"/>
    <w:semiHidden/>
    <w:rsid w:val="0032312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23125"/>
  </w:style>
  <w:style w:type="paragraph" w:styleId="Header">
    <w:name w:val="header"/>
    <w:basedOn w:val="Normal"/>
    <w:rsid w:val="00CA7B5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D3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DA034A"/>
    <w:rPr>
      <w:rFonts w:ascii="Arial" w:hAnsi="Arial" w:cs="Arial"/>
      <w:szCs w:val="20"/>
    </w:rPr>
  </w:style>
  <w:style w:type="character" w:styleId="Hyperlink">
    <w:name w:val="Hyperlink"/>
    <w:basedOn w:val="DefaultParagraphFont"/>
    <w:rsid w:val="0031063D"/>
    <w:rPr>
      <w:color w:val="0000FF"/>
      <w:u w:val="single"/>
    </w:rPr>
  </w:style>
  <w:style w:type="character" w:styleId="FollowedHyperlink">
    <w:name w:val="FollowedHyperlink"/>
    <w:basedOn w:val="DefaultParagraphFont"/>
    <w:rsid w:val="0031063D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3D219E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NormalWeb">
    <w:name w:val="Normal (Web)"/>
    <w:basedOn w:val="Normal"/>
    <w:uiPriority w:val="99"/>
    <w:rsid w:val="00BE0EB0"/>
    <w:rPr>
      <w:lang w:val="en-US"/>
    </w:rPr>
  </w:style>
  <w:style w:type="character" w:styleId="Strong">
    <w:name w:val="Strong"/>
    <w:basedOn w:val="DefaultParagraphFont"/>
    <w:qFormat/>
    <w:rsid w:val="00BE0EB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F75138"/>
    <w:rPr>
      <w:rFonts w:ascii="Times" w:eastAsia="Cambria" w:hAnsi="Times" w:cs="Times New Roman"/>
      <w:b/>
      <w:sz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75138"/>
    <w:rPr>
      <w:sz w:val="48"/>
      <w:lang w:val="en-GB"/>
    </w:rPr>
  </w:style>
  <w:style w:type="character" w:customStyle="1" w:styleId="label">
    <w:name w:val="label"/>
    <w:basedOn w:val="DefaultParagraphFont"/>
    <w:rsid w:val="00F75138"/>
  </w:style>
  <w:style w:type="character" w:styleId="Emphasis">
    <w:name w:val="Emphasis"/>
    <w:basedOn w:val="DefaultParagraphFont"/>
    <w:uiPriority w:val="20"/>
    <w:rsid w:val="00F75138"/>
    <w:rPr>
      <w:i/>
    </w:rPr>
  </w:style>
  <w:style w:type="paragraph" w:customStyle="1" w:styleId="display">
    <w:name w:val="display"/>
    <w:basedOn w:val="Normal"/>
    <w:rsid w:val="00F75138"/>
    <w:pPr>
      <w:spacing w:beforeLines="1" w:afterLines="1"/>
    </w:pPr>
    <w:rPr>
      <w:rFonts w:ascii="Times" w:eastAsia="Cambria" w:hAnsi="Times"/>
      <w:sz w:val="20"/>
      <w:szCs w:val="20"/>
      <w:lang w:val="en-AU"/>
    </w:rPr>
  </w:style>
  <w:style w:type="character" w:customStyle="1" w:styleId="bold">
    <w:name w:val="bold"/>
    <w:basedOn w:val="DefaultParagraphFont"/>
    <w:rsid w:val="00F75138"/>
  </w:style>
  <w:style w:type="paragraph" w:customStyle="1" w:styleId="tableheadercentred">
    <w:name w:val="tableheadercentred"/>
    <w:basedOn w:val="Normal"/>
    <w:rsid w:val="00F75138"/>
    <w:pPr>
      <w:spacing w:beforeLines="1" w:afterLines="1"/>
    </w:pPr>
    <w:rPr>
      <w:rFonts w:ascii="Times" w:eastAsia="Cambria" w:hAnsi="Times"/>
      <w:sz w:val="20"/>
      <w:szCs w:val="20"/>
      <w:lang w:val="en-AU"/>
    </w:rPr>
  </w:style>
  <w:style w:type="paragraph" w:customStyle="1" w:styleId="tablebodycentred">
    <w:name w:val="tablebodycentred"/>
    <w:basedOn w:val="Normal"/>
    <w:rsid w:val="00F75138"/>
    <w:pPr>
      <w:spacing w:beforeLines="1" w:afterLines="1"/>
    </w:pPr>
    <w:rPr>
      <w:rFonts w:ascii="Times" w:eastAsia="Cambria" w:hAnsi="Times"/>
      <w:sz w:val="20"/>
      <w:szCs w:val="20"/>
      <w:lang w:val="en-AU"/>
    </w:rPr>
  </w:style>
  <w:style w:type="paragraph" w:customStyle="1" w:styleId="tablebody">
    <w:name w:val="tablebody"/>
    <w:basedOn w:val="Normal"/>
    <w:rsid w:val="00F75138"/>
    <w:pPr>
      <w:spacing w:beforeLines="1" w:afterLines="1"/>
    </w:pPr>
    <w:rPr>
      <w:rFonts w:ascii="Times" w:eastAsia="Cambria" w:hAnsi="Times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2.jpeg"/><Relationship Id="rId8" Type="http://schemas.openxmlformats.org/officeDocument/2006/relationships/hyperlink" Target="http://Www.myp-tech.wikispaces.com" TargetMode="External"/><Relationship Id="rId9" Type="http://schemas.openxmlformats.org/officeDocument/2006/relationships/image" Target="media/image3.jpeg"/><Relationship Id="rId1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625</Words>
  <Characters>3565</Characters>
  <Application>Microsoft Macintosh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Guiding question: </vt:lpstr>
      <vt:lpstr>        </vt:lpstr>
      <vt:lpstr>        </vt:lpstr>
    </vt:vector>
  </TitlesOfParts>
  <Company> </Company>
  <LinksUpToDate>false</LinksUpToDate>
  <CharactersWithSpaces>4378</CharactersWithSpaces>
  <SharedDoc>false</SharedDoc>
  <HLinks>
    <vt:vector size="18" baseType="variant">
      <vt:variant>
        <vt:i4>6357027</vt:i4>
      </vt:variant>
      <vt:variant>
        <vt:i4>0</vt:i4>
      </vt:variant>
      <vt:variant>
        <vt:i4>0</vt:i4>
      </vt:variant>
      <vt:variant>
        <vt:i4>5</vt:i4>
      </vt:variant>
      <vt:variant>
        <vt:lpwstr>http://Www.myp-tech.wikispaces.com</vt:lpwstr>
      </vt:variant>
      <vt:variant>
        <vt:lpwstr/>
      </vt:variant>
      <vt:variant>
        <vt:i4>8323156</vt:i4>
      </vt:variant>
      <vt:variant>
        <vt:i4>10272</vt:i4>
      </vt:variant>
      <vt:variant>
        <vt:i4>1025</vt:i4>
      </vt:variant>
      <vt:variant>
        <vt:i4>1</vt:i4>
      </vt:variant>
      <vt:variant>
        <vt:lpwstr>Word Work File L_1</vt:lpwstr>
      </vt:variant>
      <vt:variant>
        <vt:lpwstr/>
      </vt:variant>
      <vt:variant>
        <vt:i4>8060952</vt:i4>
      </vt:variant>
      <vt:variant>
        <vt:i4>-1</vt:i4>
      </vt:variant>
      <vt:variant>
        <vt:i4>1271</vt:i4>
      </vt:variant>
      <vt:variant>
        <vt:i4>1</vt:i4>
      </vt:variant>
      <vt:variant>
        <vt:lpwstr>NICEdesigncycle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Guiding question: </dc:title>
  <dc:subject/>
  <dc:creator>Office 2004 Test Drive User</dc:creator>
  <cp:keywords/>
  <cp:lastModifiedBy>Matt Plummer</cp:lastModifiedBy>
  <cp:revision>4</cp:revision>
  <cp:lastPrinted>2009-09-24T08:09:00Z</cp:lastPrinted>
  <dcterms:created xsi:type="dcterms:W3CDTF">2012-03-15T13:06:00Z</dcterms:created>
  <dcterms:modified xsi:type="dcterms:W3CDTF">2012-03-15T13:41:00Z</dcterms:modified>
</cp:coreProperties>
</file>